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40D0E" w14:textId="77777777" w:rsidR="00021924" w:rsidRDefault="00021924">
      <w:pPr>
        <w:pBdr>
          <w:top w:val="nil"/>
          <w:left w:val="nil"/>
          <w:bottom w:val="nil"/>
          <w:right w:val="nil"/>
          <w:between w:val="nil"/>
        </w:pBdr>
        <w:jc w:val="center"/>
        <w:rPr>
          <w:b/>
          <w:color w:val="000000"/>
          <w:sz w:val="20"/>
          <w:szCs w:val="20"/>
        </w:rPr>
      </w:pPr>
    </w:p>
    <w:p w14:paraId="14958F28" w14:textId="77777777" w:rsidR="00021924" w:rsidRDefault="00021924">
      <w:pPr>
        <w:pBdr>
          <w:top w:val="nil"/>
          <w:left w:val="nil"/>
          <w:bottom w:val="nil"/>
          <w:right w:val="nil"/>
          <w:between w:val="nil"/>
        </w:pBdr>
        <w:jc w:val="center"/>
        <w:rPr>
          <w:b/>
          <w:color w:val="000000"/>
          <w:sz w:val="20"/>
          <w:szCs w:val="20"/>
        </w:rPr>
      </w:pPr>
    </w:p>
    <w:p w14:paraId="48A1A66E" w14:textId="77777777" w:rsidR="00021924" w:rsidRDefault="00021924">
      <w:pPr>
        <w:pBdr>
          <w:top w:val="nil"/>
          <w:left w:val="nil"/>
          <w:bottom w:val="nil"/>
          <w:right w:val="nil"/>
          <w:between w:val="nil"/>
        </w:pBdr>
        <w:jc w:val="center"/>
        <w:rPr>
          <w:b/>
          <w:color w:val="000000"/>
          <w:sz w:val="20"/>
          <w:szCs w:val="20"/>
        </w:rPr>
      </w:pPr>
    </w:p>
    <w:p w14:paraId="5084BB7C" w14:textId="630A329C" w:rsidR="005506CF" w:rsidRPr="00A47D14" w:rsidRDefault="007C487C">
      <w:pPr>
        <w:pBdr>
          <w:top w:val="nil"/>
          <w:left w:val="nil"/>
          <w:bottom w:val="nil"/>
          <w:right w:val="nil"/>
          <w:between w:val="nil"/>
        </w:pBdr>
        <w:jc w:val="center"/>
        <w:rPr>
          <w:color w:val="000000"/>
          <w:sz w:val="20"/>
          <w:szCs w:val="20"/>
        </w:rPr>
      </w:pPr>
      <w:r>
        <w:rPr>
          <w:b/>
          <w:color w:val="000000"/>
          <w:sz w:val="20"/>
          <w:szCs w:val="20"/>
        </w:rPr>
        <w:t xml:space="preserve">ДОГОВОР № </w:t>
      </w:r>
      <w:r w:rsidR="001E7E39">
        <w:rPr>
          <w:b/>
          <w:color w:val="000000"/>
          <w:sz w:val="20"/>
          <w:szCs w:val="20"/>
        </w:rPr>
        <w:t>________</w:t>
      </w:r>
    </w:p>
    <w:p w14:paraId="0F19654F" w14:textId="77777777" w:rsidR="005506CF" w:rsidRDefault="005506CF">
      <w:pPr>
        <w:pBdr>
          <w:top w:val="nil"/>
          <w:left w:val="nil"/>
          <w:bottom w:val="nil"/>
          <w:right w:val="nil"/>
          <w:between w:val="nil"/>
        </w:pBdr>
        <w:jc w:val="both"/>
        <w:rPr>
          <w:color w:val="000000"/>
          <w:sz w:val="20"/>
          <w:szCs w:val="20"/>
        </w:rPr>
      </w:pPr>
    </w:p>
    <w:p w14:paraId="5C503255" w14:textId="77777777" w:rsidR="005506CF" w:rsidRDefault="007C487C">
      <w:pPr>
        <w:pBdr>
          <w:top w:val="nil"/>
          <w:left w:val="nil"/>
          <w:bottom w:val="nil"/>
          <w:right w:val="nil"/>
          <w:between w:val="nil"/>
        </w:pBdr>
        <w:jc w:val="both"/>
        <w:rPr>
          <w:color w:val="000000"/>
          <w:sz w:val="20"/>
          <w:szCs w:val="20"/>
        </w:rPr>
      </w:pPr>
      <w:r>
        <w:rPr>
          <w:color w:val="000000"/>
          <w:sz w:val="20"/>
          <w:szCs w:val="20"/>
        </w:rPr>
        <w:t xml:space="preserve"> </w:t>
      </w:r>
    </w:p>
    <w:p w14:paraId="0BA7CE49" w14:textId="6D818E34" w:rsidR="005506CF" w:rsidRDefault="007C487C" w:rsidP="00021924">
      <w:pPr>
        <w:pBdr>
          <w:top w:val="nil"/>
          <w:left w:val="nil"/>
          <w:bottom w:val="nil"/>
          <w:right w:val="nil"/>
          <w:between w:val="nil"/>
        </w:pBdr>
        <w:tabs>
          <w:tab w:val="clear" w:pos="708"/>
          <w:tab w:val="left" w:pos="1418"/>
        </w:tabs>
        <w:jc w:val="both"/>
        <w:rPr>
          <w:sz w:val="20"/>
          <w:szCs w:val="20"/>
        </w:rPr>
      </w:pPr>
      <w:r>
        <w:rPr>
          <w:sz w:val="20"/>
          <w:szCs w:val="20"/>
        </w:rPr>
        <w:t>г. Кострома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proofErr w:type="gramStart"/>
      <w:r>
        <w:rPr>
          <w:sz w:val="20"/>
          <w:szCs w:val="20"/>
        </w:rPr>
        <w:tab/>
        <w:t>«</w:t>
      </w:r>
      <w:proofErr w:type="gramEnd"/>
      <w:r w:rsidR="001E7E39">
        <w:rPr>
          <w:sz w:val="20"/>
          <w:szCs w:val="20"/>
        </w:rPr>
        <w:t>____</w:t>
      </w:r>
      <w:r>
        <w:rPr>
          <w:sz w:val="20"/>
          <w:szCs w:val="20"/>
        </w:rPr>
        <w:t xml:space="preserve">» </w:t>
      </w:r>
      <w:r w:rsidR="001E7E39">
        <w:rPr>
          <w:sz w:val="20"/>
          <w:szCs w:val="20"/>
        </w:rPr>
        <w:t>__________</w:t>
      </w:r>
      <w:r>
        <w:rPr>
          <w:sz w:val="20"/>
          <w:szCs w:val="20"/>
        </w:rPr>
        <w:t xml:space="preserve"> г.</w:t>
      </w:r>
    </w:p>
    <w:p w14:paraId="34E1F7E5" w14:textId="53DBAC69" w:rsidR="00021924" w:rsidRDefault="007C487C">
      <w:pPr>
        <w:pBdr>
          <w:top w:val="nil"/>
          <w:left w:val="nil"/>
          <w:bottom w:val="nil"/>
          <w:right w:val="nil"/>
          <w:between w:val="nil"/>
        </w:pBdr>
        <w:jc w:val="both"/>
        <w:rPr>
          <w:sz w:val="20"/>
          <w:szCs w:val="20"/>
        </w:rPr>
      </w:pPr>
      <w:r>
        <w:rPr>
          <w:sz w:val="20"/>
          <w:szCs w:val="20"/>
        </w:rPr>
        <w:tab/>
      </w:r>
    </w:p>
    <w:p w14:paraId="2EE3938E" w14:textId="657AF50A" w:rsidR="005506CF" w:rsidRDefault="001E7E39">
      <w:pPr>
        <w:widowControl w:val="0"/>
        <w:pBdr>
          <w:top w:val="nil"/>
          <w:left w:val="nil"/>
          <w:bottom w:val="nil"/>
          <w:right w:val="nil"/>
          <w:between w:val="nil"/>
        </w:pBdr>
        <w:jc w:val="both"/>
        <w:rPr>
          <w:sz w:val="20"/>
          <w:szCs w:val="20"/>
        </w:rPr>
      </w:pPr>
      <w:r>
        <w:rPr>
          <w:b/>
          <w:color w:val="000000"/>
          <w:sz w:val="20"/>
          <w:szCs w:val="20"/>
        </w:rPr>
        <w:t>______________________________________________________________</w:t>
      </w:r>
      <w:r w:rsidR="007C487C">
        <w:rPr>
          <w:b/>
          <w:color w:val="000000"/>
          <w:sz w:val="20"/>
          <w:szCs w:val="20"/>
        </w:rPr>
        <w:t xml:space="preserve">, </w:t>
      </w:r>
      <w:r w:rsidR="007C487C">
        <w:rPr>
          <w:color w:val="000000"/>
          <w:sz w:val="20"/>
          <w:szCs w:val="20"/>
        </w:rPr>
        <w:t xml:space="preserve">в лице </w:t>
      </w:r>
      <w:r>
        <w:rPr>
          <w:color w:val="000000"/>
          <w:sz w:val="20"/>
          <w:szCs w:val="20"/>
        </w:rPr>
        <w:t>______________________________________</w:t>
      </w:r>
      <w:r w:rsidR="007C487C">
        <w:rPr>
          <w:color w:val="000000"/>
          <w:sz w:val="20"/>
          <w:szCs w:val="20"/>
        </w:rPr>
        <w:t xml:space="preserve">, действующего на основании </w:t>
      </w:r>
      <w:r>
        <w:rPr>
          <w:color w:val="000000"/>
          <w:sz w:val="20"/>
          <w:szCs w:val="20"/>
        </w:rPr>
        <w:t>_______________________</w:t>
      </w:r>
      <w:r w:rsidR="007C487C">
        <w:rPr>
          <w:color w:val="000000"/>
          <w:sz w:val="20"/>
          <w:szCs w:val="20"/>
        </w:rPr>
        <w:t>,</w:t>
      </w:r>
      <w:r w:rsidR="007C487C">
        <w:rPr>
          <w:b/>
          <w:color w:val="000000"/>
          <w:sz w:val="20"/>
          <w:szCs w:val="20"/>
        </w:rPr>
        <w:t xml:space="preserve"> </w:t>
      </w:r>
      <w:r w:rsidR="007C487C">
        <w:rPr>
          <w:color w:val="000000"/>
          <w:sz w:val="20"/>
          <w:szCs w:val="20"/>
        </w:rPr>
        <w:t xml:space="preserve">именуемый в дальнейшем </w:t>
      </w:r>
      <w:r w:rsidR="00165733">
        <w:rPr>
          <w:color w:val="000000"/>
          <w:sz w:val="20"/>
          <w:szCs w:val="20"/>
        </w:rPr>
        <w:t xml:space="preserve"> </w:t>
      </w:r>
      <w:r w:rsidR="007C487C">
        <w:rPr>
          <w:color w:val="000000"/>
          <w:sz w:val="20"/>
          <w:szCs w:val="20"/>
        </w:rPr>
        <w:t xml:space="preserve">“Исполнитель”, с одной стороны, и </w:t>
      </w:r>
      <w:r w:rsidR="007C487C">
        <w:rPr>
          <w:b/>
          <w:color w:val="000000"/>
          <w:sz w:val="20"/>
          <w:szCs w:val="20"/>
        </w:rPr>
        <w:t xml:space="preserve">Общество с ограниченной ответственностью “НОВАТЭК-Кострома”, </w:t>
      </w:r>
      <w:r w:rsidR="007C487C">
        <w:rPr>
          <w:sz w:val="20"/>
          <w:szCs w:val="20"/>
        </w:rPr>
        <w:t xml:space="preserve">именуемое в дальнейшем “Заказчик”, </w:t>
      </w:r>
      <w:r w:rsidR="007C487C">
        <w:rPr>
          <w:color w:val="000000"/>
          <w:sz w:val="20"/>
          <w:szCs w:val="20"/>
        </w:rPr>
        <w:t>в лице Генерального директора Смирнова Дмитрия Михайловича, действующего на основании Устава,</w:t>
      </w:r>
      <w:r w:rsidR="007C487C">
        <w:rPr>
          <w:sz w:val="20"/>
          <w:szCs w:val="20"/>
        </w:rPr>
        <w:t xml:space="preserve"> с другой стороны, а совместно именуемые Стороны, заключили настоящий Договор о нижеследующем:</w:t>
      </w:r>
    </w:p>
    <w:p w14:paraId="6BA073E4" w14:textId="77777777" w:rsidR="005506CF" w:rsidRDefault="005506CF">
      <w:pPr>
        <w:widowControl w:val="0"/>
        <w:pBdr>
          <w:top w:val="nil"/>
          <w:left w:val="nil"/>
          <w:bottom w:val="nil"/>
          <w:right w:val="nil"/>
          <w:between w:val="nil"/>
        </w:pBdr>
        <w:jc w:val="both"/>
        <w:rPr>
          <w:b/>
          <w:color w:val="000000"/>
          <w:sz w:val="20"/>
          <w:szCs w:val="20"/>
        </w:rPr>
      </w:pPr>
    </w:p>
    <w:p w14:paraId="058AF2B5" w14:textId="77777777" w:rsidR="005506CF" w:rsidRDefault="007C487C">
      <w:pPr>
        <w:jc w:val="center"/>
        <w:rPr>
          <w:b/>
          <w:color w:val="000000"/>
          <w:sz w:val="20"/>
          <w:szCs w:val="20"/>
        </w:rPr>
      </w:pPr>
      <w:r>
        <w:rPr>
          <w:b/>
          <w:color w:val="000000"/>
          <w:sz w:val="20"/>
          <w:szCs w:val="20"/>
        </w:rPr>
        <w:t>1. Предмет Договора</w:t>
      </w:r>
    </w:p>
    <w:p w14:paraId="3E8DCD6A" w14:textId="77777777" w:rsidR="005506CF" w:rsidRDefault="005506CF">
      <w:pPr>
        <w:jc w:val="center"/>
        <w:rPr>
          <w:b/>
          <w:color w:val="000000"/>
          <w:sz w:val="20"/>
          <w:szCs w:val="20"/>
        </w:rPr>
      </w:pPr>
    </w:p>
    <w:p w14:paraId="610E362B" w14:textId="52C867E2" w:rsidR="005506CF" w:rsidRPr="00C57DD3" w:rsidRDefault="007C487C" w:rsidP="00606D66">
      <w:pPr>
        <w:spacing w:line="276" w:lineRule="auto"/>
        <w:jc w:val="both"/>
        <w:rPr>
          <w:sz w:val="20"/>
          <w:szCs w:val="20"/>
        </w:rPr>
      </w:pPr>
      <w:r>
        <w:rPr>
          <w:color w:val="000000"/>
          <w:sz w:val="20"/>
          <w:szCs w:val="20"/>
        </w:rPr>
        <w:t>1.1.</w:t>
      </w:r>
      <w:r>
        <w:rPr>
          <w:sz w:val="20"/>
          <w:szCs w:val="20"/>
        </w:rPr>
        <w:t xml:space="preserve"> </w:t>
      </w:r>
      <w:r w:rsidR="00B8344A" w:rsidRPr="00B8344A">
        <w:rPr>
          <w:sz w:val="20"/>
          <w:szCs w:val="20"/>
        </w:rPr>
        <w:t xml:space="preserve">Исполнитель по поручению Заказчика принимает на себя обязательства по </w:t>
      </w:r>
      <w:r w:rsidR="001E7E39">
        <w:rPr>
          <w:sz w:val="20"/>
          <w:szCs w:val="20"/>
        </w:rPr>
        <w:t>доработке</w:t>
      </w:r>
      <w:r w:rsidR="00B8344A" w:rsidRPr="00B8344A">
        <w:rPr>
          <w:sz w:val="20"/>
          <w:szCs w:val="20"/>
        </w:rPr>
        <w:t xml:space="preserve"> приложени</w:t>
      </w:r>
      <w:r w:rsidR="00E67A43">
        <w:rPr>
          <w:sz w:val="20"/>
          <w:szCs w:val="20"/>
        </w:rPr>
        <w:t>й</w:t>
      </w:r>
      <w:r w:rsidR="00B8344A" w:rsidRPr="00B8344A">
        <w:rPr>
          <w:sz w:val="20"/>
          <w:szCs w:val="20"/>
        </w:rPr>
        <w:t xml:space="preserve"> </w:t>
      </w:r>
      <w:r w:rsidR="00920684">
        <w:rPr>
          <w:sz w:val="20"/>
          <w:szCs w:val="20"/>
        </w:rPr>
        <w:t xml:space="preserve"> </w:t>
      </w:r>
      <w:r w:rsidR="00B8344A" w:rsidRPr="00B8344A">
        <w:rPr>
          <w:sz w:val="20"/>
          <w:szCs w:val="20"/>
        </w:rPr>
        <w:t xml:space="preserve"> – личн</w:t>
      </w:r>
      <w:r w:rsidR="00E67A43">
        <w:rPr>
          <w:sz w:val="20"/>
          <w:szCs w:val="20"/>
        </w:rPr>
        <w:t>ых</w:t>
      </w:r>
      <w:r w:rsidR="00B8344A" w:rsidRPr="00B8344A">
        <w:rPr>
          <w:sz w:val="20"/>
          <w:szCs w:val="20"/>
        </w:rPr>
        <w:t xml:space="preserve"> кабинет</w:t>
      </w:r>
      <w:r w:rsidR="00E67A43">
        <w:rPr>
          <w:sz w:val="20"/>
          <w:szCs w:val="20"/>
        </w:rPr>
        <w:t>ов</w:t>
      </w:r>
      <w:r w:rsidR="00B8344A" w:rsidRPr="00B8344A">
        <w:rPr>
          <w:sz w:val="20"/>
          <w:szCs w:val="20"/>
        </w:rPr>
        <w:t xml:space="preserve"> потребител</w:t>
      </w:r>
      <w:r w:rsidR="00E67A43">
        <w:rPr>
          <w:sz w:val="20"/>
          <w:szCs w:val="20"/>
        </w:rPr>
        <w:t>ей</w:t>
      </w:r>
      <w:r w:rsidR="00B8344A" w:rsidRPr="00B8344A">
        <w:rPr>
          <w:sz w:val="20"/>
          <w:szCs w:val="20"/>
        </w:rPr>
        <w:t xml:space="preserve"> </w:t>
      </w:r>
      <w:r w:rsidR="00914573">
        <w:rPr>
          <w:sz w:val="20"/>
          <w:szCs w:val="20"/>
        </w:rPr>
        <w:t>газа</w:t>
      </w:r>
      <w:r w:rsidR="00DD70EB">
        <w:rPr>
          <w:sz w:val="20"/>
          <w:szCs w:val="20"/>
        </w:rPr>
        <w:t xml:space="preserve"> (население</w:t>
      </w:r>
      <w:r w:rsidR="00DB3994">
        <w:rPr>
          <w:sz w:val="20"/>
          <w:szCs w:val="20"/>
        </w:rPr>
        <w:t xml:space="preserve"> </w:t>
      </w:r>
      <w:r w:rsidR="00DB3994" w:rsidRPr="00DB3994">
        <w:rPr>
          <w:sz w:val="20"/>
          <w:szCs w:val="20"/>
        </w:rPr>
        <w:t>https://cab.novatek44.ru/</w:t>
      </w:r>
      <w:r w:rsidR="00E67A43">
        <w:rPr>
          <w:sz w:val="20"/>
          <w:szCs w:val="20"/>
        </w:rPr>
        <w:t xml:space="preserve"> и промышленность</w:t>
      </w:r>
      <w:r w:rsidR="00DB3994">
        <w:rPr>
          <w:sz w:val="20"/>
          <w:szCs w:val="20"/>
        </w:rPr>
        <w:t xml:space="preserve"> </w:t>
      </w:r>
      <w:r w:rsidR="00DB3994" w:rsidRPr="00DB3994">
        <w:rPr>
          <w:sz w:val="20"/>
          <w:szCs w:val="20"/>
        </w:rPr>
        <w:t>https://</w:t>
      </w:r>
      <w:r w:rsidR="00DB3994">
        <w:rPr>
          <w:sz w:val="20"/>
          <w:szCs w:val="20"/>
          <w:lang w:val="en-US"/>
        </w:rPr>
        <w:t>lkul</w:t>
      </w:r>
      <w:r w:rsidR="00DB3994" w:rsidRPr="00DB3994">
        <w:rPr>
          <w:sz w:val="20"/>
          <w:szCs w:val="20"/>
        </w:rPr>
        <w:t>.novatek44.ru/</w:t>
      </w:r>
      <w:r w:rsidR="00DD70EB">
        <w:rPr>
          <w:sz w:val="20"/>
          <w:szCs w:val="20"/>
        </w:rPr>
        <w:t>)</w:t>
      </w:r>
      <w:r w:rsidR="00914573">
        <w:rPr>
          <w:sz w:val="20"/>
          <w:szCs w:val="20"/>
        </w:rPr>
        <w:t xml:space="preserve"> </w:t>
      </w:r>
      <w:r w:rsidR="00B8344A" w:rsidRPr="00B8344A">
        <w:rPr>
          <w:sz w:val="20"/>
          <w:szCs w:val="20"/>
        </w:rPr>
        <w:t xml:space="preserve">в сети </w:t>
      </w:r>
      <w:r w:rsidR="007A6843">
        <w:rPr>
          <w:sz w:val="20"/>
          <w:szCs w:val="20"/>
        </w:rPr>
        <w:t xml:space="preserve">Интернет </w:t>
      </w:r>
      <w:r w:rsidR="00B8344A" w:rsidRPr="00B8344A">
        <w:rPr>
          <w:sz w:val="20"/>
          <w:szCs w:val="20"/>
        </w:rPr>
        <w:t>в объеме и на условиях, предусмотренных насто</w:t>
      </w:r>
      <w:r w:rsidR="007A6843">
        <w:rPr>
          <w:sz w:val="20"/>
          <w:szCs w:val="20"/>
        </w:rPr>
        <w:t>ящим Договором, в соответствии Техническим заданием (Приложение №1</w:t>
      </w:r>
      <w:r w:rsidR="00EF71F2">
        <w:rPr>
          <w:sz w:val="20"/>
          <w:szCs w:val="20"/>
        </w:rPr>
        <w:t>), предоставляемыми Заказчиком</w:t>
      </w:r>
      <w:r w:rsidR="00B8344A" w:rsidRPr="00B8344A">
        <w:rPr>
          <w:sz w:val="20"/>
          <w:szCs w:val="20"/>
        </w:rPr>
        <w:t>,</w:t>
      </w:r>
      <w:r w:rsidR="00EF71F2">
        <w:rPr>
          <w:sz w:val="20"/>
          <w:szCs w:val="20"/>
        </w:rPr>
        <w:t xml:space="preserve"> </w:t>
      </w:r>
      <w:r w:rsidR="00275065">
        <w:rPr>
          <w:sz w:val="20"/>
          <w:szCs w:val="20"/>
        </w:rPr>
        <w:t>а также передать З</w:t>
      </w:r>
      <w:r w:rsidR="00EF71F2">
        <w:rPr>
          <w:sz w:val="20"/>
          <w:szCs w:val="20"/>
        </w:rPr>
        <w:t xml:space="preserve">аказчику исключительные права на доработки, </w:t>
      </w:r>
      <w:r w:rsidR="00B8344A" w:rsidRPr="00B8344A">
        <w:rPr>
          <w:sz w:val="20"/>
          <w:szCs w:val="20"/>
        </w:rPr>
        <w:t>а Заказчик обязуется принять и оплатить выполненные Исполнит</w:t>
      </w:r>
      <w:r w:rsidR="00C57DD3">
        <w:rPr>
          <w:sz w:val="20"/>
          <w:szCs w:val="20"/>
        </w:rPr>
        <w:t>елем работы</w:t>
      </w:r>
      <w:r w:rsidR="00C57DD3" w:rsidRPr="00C57DD3">
        <w:rPr>
          <w:sz w:val="20"/>
          <w:szCs w:val="20"/>
        </w:rPr>
        <w:t>.</w:t>
      </w:r>
    </w:p>
    <w:p w14:paraId="46598BBA" w14:textId="5BE02358" w:rsidR="005506CF" w:rsidRDefault="00EF71F2" w:rsidP="00606D66">
      <w:pPr>
        <w:pBdr>
          <w:top w:val="nil"/>
          <w:left w:val="nil"/>
          <w:bottom w:val="nil"/>
          <w:right w:val="nil"/>
          <w:between w:val="nil"/>
        </w:pBdr>
        <w:spacing w:line="276" w:lineRule="auto"/>
        <w:jc w:val="both"/>
        <w:rPr>
          <w:color w:val="000000"/>
          <w:sz w:val="20"/>
          <w:szCs w:val="20"/>
        </w:rPr>
      </w:pPr>
      <w:r>
        <w:rPr>
          <w:color w:val="000000"/>
          <w:sz w:val="20"/>
          <w:szCs w:val="20"/>
        </w:rPr>
        <w:t>1.2</w:t>
      </w:r>
      <w:r w:rsidR="007C487C">
        <w:rPr>
          <w:color w:val="000000"/>
          <w:sz w:val="20"/>
          <w:szCs w:val="20"/>
        </w:rPr>
        <w:t>. Исполнитель выполняет работы своими силами с учетом положений настоящего Договора.</w:t>
      </w:r>
    </w:p>
    <w:p w14:paraId="74522A18" w14:textId="0EA66A63" w:rsidR="005506CF" w:rsidRDefault="00EF71F2" w:rsidP="00606D66">
      <w:pPr>
        <w:pBdr>
          <w:top w:val="nil"/>
          <w:left w:val="nil"/>
          <w:bottom w:val="nil"/>
          <w:right w:val="nil"/>
          <w:between w:val="nil"/>
        </w:pBdr>
        <w:spacing w:line="276" w:lineRule="auto"/>
        <w:jc w:val="both"/>
        <w:rPr>
          <w:sz w:val="20"/>
          <w:szCs w:val="20"/>
          <w:shd w:val="clear" w:color="auto" w:fill="FF9900"/>
        </w:rPr>
      </w:pPr>
      <w:r>
        <w:rPr>
          <w:sz w:val="20"/>
          <w:szCs w:val="20"/>
        </w:rPr>
        <w:t>1.3</w:t>
      </w:r>
      <w:r w:rsidR="007C487C">
        <w:rPr>
          <w:sz w:val="20"/>
          <w:szCs w:val="20"/>
        </w:rPr>
        <w:t>. Исполнитель без согласования с Заказчиком вправе привлечь третьих лиц для выполнения работ, предусмотренных настоящим Договором. В случае привлечения Исполнителем для</w:t>
      </w:r>
      <w:r w:rsidR="007C487C">
        <w:rPr>
          <w:color w:val="000000"/>
          <w:sz w:val="20"/>
          <w:szCs w:val="20"/>
        </w:rPr>
        <w:t xml:space="preserve"> выполнения работ</w:t>
      </w:r>
      <w:r w:rsidR="007C487C">
        <w:rPr>
          <w:sz w:val="20"/>
          <w:szCs w:val="20"/>
        </w:rPr>
        <w:t xml:space="preserve"> по настоящему Договору третьих лиц, Исполнитель несет ответственность перед Заказчиком за качество и своевременность</w:t>
      </w:r>
      <w:r w:rsidR="007C487C">
        <w:rPr>
          <w:color w:val="000000"/>
          <w:sz w:val="20"/>
          <w:szCs w:val="20"/>
        </w:rPr>
        <w:t xml:space="preserve"> сделанных работ</w:t>
      </w:r>
      <w:r w:rsidR="007C487C">
        <w:rPr>
          <w:sz w:val="20"/>
          <w:szCs w:val="20"/>
        </w:rPr>
        <w:t>, выполненных привлеченными третьими лицами в рамках настоящего Договора</w:t>
      </w:r>
      <w:r w:rsidR="007C487C">
        <w:rPr>
          <w:color w:val="000000"/>
          <w:sz w:val="20"/>
          <w:szCs w:val="20"/>
        </w:rPr>
        <w:t>, как за свои собственные</w:t>
      </w:r>
      <w:r w:rsidR="007C487C">
        <w:rPr>
          <w:sz w:val="20"/>
          <w:szCs w:val="20"/>
        </w:rPr>
        <w:t>.</w:t>
      </w:r>
    </w:p>
    <w:p w14:paraId="0F25DE85" w14:textId="77777777" w:rsidR="005506CF" w:rsidRDefault="005506CF">
      <w:pPr>
        <w:pBdr>
          <w:top w:val="nil"/>
          <w:left w:val="nil"/>
          <w:bottom w:val="nil"/>
          <w:right w:val="nil"/>
          <w:between w:val="nil"/>
        </w:pBdr>
        <w:jc w:val="both"/>
        <w:rPr>
          <w:b/>
          <w:color w:val="000000"/>
          <w:sz w:val="20"/>
          <w:szCs w:val="20"/>
        </w:rPr>
      </w:pPr>
    </w:p>
    <w:p w14:paraId="3AD65B46"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2. Цена Договора и порядок расчетов.</w:t>
      </w:r>
    </w:p>
    <w:p w14:paraId="4C7866CB" w14:textId="77777777" w:rsidR="005506CF" w:rsidRDefault="005506CF" w:rsidP="00606D66">
      <w:pPr>
        <w:pBdr>
          <w:top w:val="nil"/>
          <w:left w:val="nil"/>
          <w:bottom w:val="nil"/>
          <w:right w:val="nil"/>
          <w:between w:val="nil"/>
        </w:pBdr>
        <w:spacing w:line="276" w:lineRule="auto"/>
        <w:jc w:val="center"/>
        <w:rPr>
          <w:b/>
          <w:color w:val="000000"/>
          <w:sz w:val="20"/>
          <w:szCs w:val="20"/>
        </w:rPr>
      </w:pPr>
    </w:p>
    <w:p w14:paraId="420C55D5" w14:textId="47719253" w:rsidR="005506CF" w:rsidRDefault="007C487C" w:rsidP="00606D66">
      <w:pPr>
        <w:pBdr>
          <w:top w:val="nil"/>
          <w:left w:val="nil"/>
          <w:bottom w:val="nil"/>
          <w:right w:val="nil"/>
          <w:between w:val="nil"/>
        </w:pBdr>
        <w:spacing w:line="276" w:lineRule="auto"/>
        <w:jc w:val="both"/>
        <w:rPr>
          <w:color w:val="000000"/>
          <w:sz w:val="20"/>
          <w:szCs w:val="20"/>
        </w:rPr>
      </w:pPr>
      <w:r>
        <w:rPr>
          <w:color w:val="000000"/>
          <w:sz w:val="20"/>
          <w:szCs w:val="20"/>
        </w:rPr>
        <w:t xml:space="preserve">2.1. Стоимость работ по настоящему Договору составляет: </w:t>
      </w:r>
      <w:r w:rsidR="00EF71F2">
        <w:rPr>
          <w:color w:val="000000"/>
          <w:sz w:val="20"/>
          <w:szCs w:val="20"/>
        </w:rPr>
        <w:t>_____________</w:t>
      </w:r>
      <w:r>
        <w:rPr>
          <w:color w:val="000000"/>
          <w:sz w:val="20"/>
          <w:szCs w:val="20"/>
        </w:rPr>
        <w:t xml:space="preserve"> (</w:t>
      </w:r>
      <w:r w:rsidR="00EF71F2">
        <w:rPr>
          <w:color w:val="000000"/>
          <w:sz w:val="20"/>
          <w:szCs w:val="20"/>
        </w:rPr>
        <w:t>_____________</w:t>
      </w:r>
      <w:r w:rsidR="00717E4E" w:rsidRPr="00717E4E">
        <w:rPr>
          <w:color w:val="000000"/>
          <w:sz w:val="20"/>
          <w:szCs w:val="20"/>
        </w:rPr>
        <w:t xml:space="preserve"> рублей </w:t>
      </w:r>
      <w:r w:rsidR="00EF71F2">
        <w:rPr>
          <w:color w:val="000000"/>
          <w:sz w:val="20"/>
          <w:szCs w:val="20"/>
        </w:rPr>
        <w:t>______</w:t>
      </w:r>
      <w:r w:rsidR="00717E4E" w:rsidRPr="00717E4E">
        <w:rPr>
          <w:color w:val="000000"/>
          <w:sz w:val="20"/>
          <w:szCs w:val="20"/>
        </w:rPr>
        <w:t xml:space="preserve"> копеек</w:t>
      </w:r>
      <w:r w:rsidR="00DB3994">
        <w:rPr>
          <w:color w:val="000000"/>
          <w:sz w:val="20"/>
          <w:szCs w:val="20"/>
        </w:rPr>
        <w:t>) рублей, в том числе _____________ (_____________</w:t>
      </w:r>
      <w:r w:rsidR="00DB3994" w:rsidRPr="00717E4E">
        <w:rPr>
          <w:color w:val="000000"/>
          <w:sz w:val="20"/>
          <w:szCs w:val="20"/>
        </w:rPr>
        <w:t xml:space="preserve"> рублей </w:t>
      </w:r>
      <w:r w:rsidR="00DB3994">
        <w:rPr>
          <w:color w:val="000000"/>
          <w:sz w:val="20"/>
          <w:szCs w:val="20"/>
        </w:rPr>
        <w:t>______</w:t>
      </w:r>
      <w:r w:rsidR="00DB3994" w:rsidRPr="00717E4E">
        <w:rPr>
          <w:color w:val="000000"/>
          <w:sz w:val="20"/>
          <w:szCs w:val="20"/>
        </w:rPr>
        <w:t xml:space="preserve"> копеек</w:t>
      </w:r>
      <w:r w:rsidR="00DB3994">
        <w:rPr>
          <w:color w:val="000000"/>
          <w:sz w:val="20"/>
          <w:szCs w:val="20"/>
        </w:rPr>
        <w:t>) доработка личного кабинета промышленности и _____________ (_____________</w:t>
      </w:r>
      <w:r w:rsidR="00DB3994" w:rsidRPr="00717E4E">
        <w:rPr>
          <w:color w:val="000000"/>
          <w:sz w:val="20"/>
          <w:szCs w:val="20"/>
        </w:rPr>
        <w:t xml:space="preserve"> рублей </w:t>
      </w:r>
      <w:r w:rsidR="00DB3994">
        <w:rPr>
          <w:color w:val="000000"/>
          <w:sz w:val="20"/>
          <w:szCs w:val="20"/>
        </w:rPr>
        <w:t>______</w:t>
      </w:r>
      <w:r w:rsidR="00DB3994" w:rsidRPr="00717E4E">
        <w:rPr>
          <w:color w:val="000000"/>
          <w:sz w:val="20"/>
          <w:szCs w:val="20"/>
        </w:rPr>
        <w:t xml:space="preserve"> копеек</w:t>
      </w:r>
      <w:r w:rsidR="00DB3994">
        <w:rPr>
          <w:color w:val="000000"/>
          <w:sz w:val="20"/>
          <w:szCs w:val="20"/>
        </w:rPr>
        <w:t>) доработка личного кабинета по населению.</w:t>
      </w:r>
    </w:p>
    <w:p w14:paraId="0D4F7E71" w14:textId="36CD58FA" w:rsidR="00386A59" w:rsidRDefault="007C487C" w:rsidP="00606D66">
      <w:pPr>
        <w:pBdr>
          <w:top w:val="nil"/>
          <w:left w:val="nil"/>
          <w:bottom w:val="nil"/>
          <w:right w:val="nil"/>
          <w:between w:val="nil"/>
        </w:pBdr>
        <w:spacing w:line="276" w:lineRule="auto"/>
        <w:jc w:val="both"/>
        <w:rPr>
          <w:sz w:val="20"/>
          <w:szCs w:val="20"/>
        </w:rPr>
      </w:pPr>
      <w:r>
        <w:rPr>
          <w:sz w:val="20"/>
          <w:szCs w:val="20"/>
        </w:rPr>
        <w:t xml:space="preserve">2.2. Оплата производится в рублях. Датой оплаты является дата </w:t>
      </w:r>
      <w:r w:rsidR="009B40C7">
        <w:rPr>
          <w:sz w:val="20"/>
          <w:szCs w:val="20"/>
        </w:rPr>
        <w:t>списания денежных средс</w:t>
      </w:r>
      <w:r w:rsidR="00C57DD3">
        <w:rPr>
          <w:sz w:val="20"/>
          <w:szCs w:val="20"/>
        </w:rPr>
        <w:t>тв с расчетного счета Заказчика.</w:t>
      </w:r>
    </w:p>
    <w:p w14:paraId="16A2031B" w14:textId="600C5EBB" w:rsidR="005506CF" w:rsidRDefault="007C487C" w:rsidP="00EF71F2">
      <w:pPr>
        <w:pBdr>
          <w:top w:val="nil"/>
          <w:left w:val="nil"/>
          <w:bottom w:val="nil"/>
          <w:right w:val="nil"/>
          <w:between w:val="nil"/>
        </w:pBdr>
        <w:spacing w:line="276" w:lineRule="auto"/>
        <w:jc w:val="both"/>
        <w:rPr>
          <w:color w:val="000000"/>
          <w:sz w:val="20"/>
          <w:szCs w:val="20"/>
        </w:rPr>
      </w:pPr>
      <w:r>
        <w:rPr>
          <w:color w:val="000000"/>
          <w:sz w:val="20"/>
          <w:szCs w:val="20"/>
        </w:rPr>
        <w:t>2.3.Оплата</w:t>
      </w:r>
      <w:r w:rsidR="00FE785B">
        <w:rPr>
          <w:color w:val="000000"/>
          <w:sz w:val="20"/>
          <w:szCs w:val="20"/>
        </w:rPr>
        <w:t xml:space="preserve"> работ по настоящему Договору</w:t>
      </w:r>
      <w:r w:rsidR="00EF71F2">
        <w:rPr>
          <w:color w:val="000000"/>
          <w:sz w:val="20"/>
          <w:szCs w:val="20"/>
        </w:rPr>
        <w:t xml:space="preserve"> </w:t>
      </w:r>
      <w:r>
        <w:rPr>
          <w:color w:val="000000"/>
          <w:sz w:val="20"/>
          <w:szCs w:val="20"/>
        </w:rPr>
        <w:t>производится путем перечисления денежных средств на расчетный счет Исполнителя в течение 10</w:t>
      </w:r>
      <w:r w:rsidR="00386A59" w:rsidRPr="00386A59">
        <w:rPr>
          <w:color w:val="000000"/>
          <w:sz w:val="20"/>
          <w:szCs w:val="20"/>
        </w:rPr>
        <w:t xml:space="preserve"> </w:t>
      </w:r>
      <w:r>
        <w:rPr>
          <w:color w:val="000000"/>
          <w:sz w:val="20"/>
          <w:szCs w:val="20"/>
        </w:rPr>
        <w:t>(Десяти) рабочих дней</w:t>
      </w:r>
      <w:r w:rsidR="00143D8B">
        <w:rPr>
          <w:color w:val="000000"/>
          <w:sz w:val="20"/>
          <w:szCs w:val="20"/>
        </w:rPr>
        <w:t xml:space="preserve"> после подписания Сторонами акта сдачи-приемки работ</w:t>
      </w:r>
      <w:r w:rsidR="00EF71F2">
        <w:rPr>
          <w:color w:val="000000"/>
          <w:sz w:val="20"/>
          <w:szCs w:val="20"/>
        </w:rPr>
        <w:t xml:space="preserve"> по Договору</w:t>
      </w:r>
      <w:r w:rsidR="003645DB">
        <w:rPr>
          <w:color w:val="000000"/>
          <w:sz w:val="20"/>
          <w:szCs w:val="20"/>
        </w:rPr>
        <w:t>.</w:t>
      </w:r>
    </w:p>
    <w:p w14:paraId="2F4544DA" w14:textId="242007BF" w:rsidR="005506CF" w:rsidRDefault="005506CF" w:rsidP="00050685">
      <w:pPr>
        <w:jc w:val="both"/>
        <w:rPr>
          <w:b/>
          <w:color w:val="000000"/>
          <w:sz w:val="20"/>
          <w:szCs w:val="20"/>
        </w:rPr>
      </w:pPr>
    </w:p>
    <w:p w14:paraId="0F6F31B2" w14:textId="6713C679" w:rsidR="005506CF" w:rsidRDefault="007C487C">
      <w:pPr>
        <w:pBdr>
          <w:top w:val="nil"/>
          <w:left w:val="nil"/>
          <w:bottom w:val="nil"/>
          <w:right w:val="nil"/>
          <w:between w:val="nil"/>
        </w:pBdr>
        <w:jc w:val="center"/>
        <w:rPr>
          <w:b/>
          <w:color w:val="000000"/>
          <w:sz w:val="20"/>
          <w:szCs w:val="20"/>
        </w:rPr>
      </w:pPr>
      <w:r>
        <w:rPr>
          <w:b/>
          <w:color w:val="000000"/>
          <w:sz w:val="20"/>
          <w:szCs w:val="20"/>
        </w:rPr>
        <w:t xml:space="preserve">3. </w:t>
      </w:r>
      <w:r w:rsidR="00A16D35">
        <w:rPr>
          <w:b/>
          <w:color w:val="000000"/>
          <w:sz w:val="20"/>
          <w:szCs w:val="20"/>
        </w:rPr>
        <w:t>С</w:t>
      </w:r>
      <w:r>
        <w:rPr>
          <w:b/>
          <w:color w:val="000000"/>
          <w:sz w:val="20"/>
          <w:szCs w:val="20"/>
        </w:rPr>
        <w:t>роки проведения работ</w:t>
      </w:r>
    </w:p>
    <w:p w14:paraId="564AADA9" w14:textId="77777777" w:rsidR="003645DB" w:rsidRDefault="003645DB" w:rsidP="003645DB">
      <w:pPr>
        <w:pBdr>
          <w:top w:val="nil"/>
          <w:left w:val="nil"/>
          <w:bottom w:val="nil"/>
          <w:right w:val="nil"/>
          <w:between w:val="nil"/>
        </w:pBdr>
        <w:rPr>
          <w:b/>
          <w:color w:val="000000"/>
          <w:sz w:val="20"/>
          <w:szCs w:val="20"/>
        </w:rPr>
      </w:pPr>
    </w:p>
    <w:p w14:paraId="150670A8" w14:textId="1E9BC5A6" w:rsidR="005506CF" w:rsidRDefault="007C487C" w:rsidP="00606D66">
      <w:pPr>
        <w:pBdr>
          <w:top w:val="nil"/>
          <w:left w:val="nil"/>
          <w:bottom w:val="nil"/>
          <w:right w:val="nil"/>
          <w:between w:val="nil"/>
        </w:pBdr>
        <w:spacing w:line="276" w:lineRule="auto"/>
        <w:ind w:left="28" w:hanging="28"/>
        <w:jc w:val="both"/>
        <w:rPr>
          <w:sz w:val="20"/>
          <w:szCs w:val="20"/>
        </w:rPr>
      </w:pPr>
      <w:r>
        <w:rPr>
          <w:sz w:val="20"/>
          <w:szCs w:val="20"/>
        </w:rPr>
        <w:t xml:space="preserve">3.1. </w:t>
      </w:r>
      <w:r w:rsidR="00EF71F2">
        <w:rPr>
          <w:sz w:val="20"/>
          <w:szCs w:val="20"/>
        </w:rPr>
        <w:t xml:space="preserve"> </w:t>
      </w:r>
      <w:r>
        <w:rPr>
          <w:sz w:val="20"/>
          <w:szCs w:val="20"/>
        </w:rPr>
        <w:t xml:space="preserve">Срок выполнения работ по </w:t>
      </w:r>
      <w:r w:rsidR="00EF71F2">
        <w:rPr>
          <w:sz w:val="20"/>
          <w:szCs w:val="20"/>
        </w:rPr>
        <w:t>Договору</w:t>
      </w:r>
      <w:r w:rsidR="00DD70EB">
        <w:rPr>
          <w:sz w:val="20"/>
          <w:szCs w:val="20"/>
        </w:rPr>
        <w:t xml:space="preserve"> </w:t>
      </w:r>
      <w:r w:rsidR="00507E45">
        <w:rPr>
          <w:sz w:val="20"/>
          <w:szCs w:val="20"/>
        </w:rPr>
        <w:t>при условии</w:t>
      </w:r>
      <w:r>
        <w:rPr>
          <w:sz w:val="20"/>
          <w:szCs w:val="20"/>
        </w:rPr>
        <w:t xml:space="preserve"> исполнения</w:t>
      </w:r>
      <w:r w:rsidR="00DD70EB">
        <w:rPr>
          <w:sz w:val="20"/>
          <w:szCs w:val="20"/>
        </w:rPr>
        <w:t xml:space="preserve"> Заказчиком</w:t>
      </w:r>
      <w:r>
        <w:rPr>
          <w:sz w:val="20"/>
          <w:szCs w:val="20"/>
        </w:rPr>
        <w:t xml:space="preserve"> обязанностей по предоставлению Информационных материалов</w:t>
      </w:r>
      <w:r w:rsidR="00EF71F2">
        <w:rPr>
          <w:sz w:val="20"/>
          <w:szCs w:val="20"/>
        </w:rPr>
        <w:t xml:space="preserve"> составляет _____ рабочих дней с даты подписания Договора</w:t>
      </w:r>
      <w:r>
        <w:rPr>
          <w:sz w:val="20"/>
          <w:szCs w:val="20"/>
        </w:rPr>
        <w:t>.</w:t>
      </w:r>
    </w:p>
    <w:p w14:paraId="6E220BE2" w14:textId="13BFD4E0" w:rsidR="005506CF" w:rsidRDefault="007C487C" w:rsidP="00606D66">
      <w:pPr>
        <w:pBdr>
          <w:top w:val="nil"/>
          <w:left w:val="nil"/>
          <w:bottom w:val="nil"/>
          <w:right w:val="nil"/>
          <w:between w:val="nil"/>
        </w:pBdr>
        <w:tabs>
          <w:tab w:val="left" w:pos="18"/>
        </w:tabs>
        <w:spacing w:line="276" w:lineRule="auto"/>
        <w:jc w:val="both"/>
        <w:rPr>
          <w:b/>
          <w:color w:val="000000"/>
          <w:sz w:val="20"/>
          <w:szCs w:val="20"/>
        </w:rPr>
      </w:pPr>
      <w:r>
        <w:rPr>
          <w:sz w:val="20"/>
          <w:szCs w:val="20"/>
        </w:rPr>
        <w:t xml:space="preserve">3.2 </w:t>
      </w:r>
      <w:proofErr w:type="gramStart"/>
      <w:r>
        <w:rPr>
          <w:sz w:val="20"/>
          <w:szCs w:val="20"/>
        </w:rPr>
        <w:t>В</w:t>
      </w:r>
      <w:proofErr w:type="gramEnd"/>
      <w:r>
        <w:rPr>
          <w:sz w:val="20"/>
          <w:szCs w:val="20"/>
        </w:rPr>
        <w:t xml:space="preserve"> срок выполнени</w:t>
      </w:r>
      <w:r w:rsidR="00DB6489">
        <w:rPr>
          <w:sz w:val="20"/>
          <w:szCs w:val="20"/>
        </w:rPr>
        <w:t>я работ</w:t>
      </w:r>
      <w:r>
        <w:rPr>
          <w:sz w:val="20"/>
          <w:szCs w:val="20"/>
        </w:rPr>
        <w:t xml:space="preserve"> не включается время, необходимое Заказчику для приемки работ.</w:t>
      </w:r>
    </w:p>
    <w:p w14:paraId="2B2EC182" w14:textId="77777777" w:rsidR="005506CF" w:rsidRDefault="005506CF">
      <w:pPr>
        <w:pBdr>
          <w:top w:val="nil"/>
          <w:left w:val="nil"/>
          <w:bottom w:val="nil"/>
          <w:right w:val="nil"/>
          <w:between w:val="nil"/>
        </w:pBdr>
        <w:rPr>
          <w:b/>
          <w:color w:val="000000"/>
          <w:sz w:val="20"/>
          <w:szCs w:val="20"/>
        </w:rPr>
      </w:pPr>
    </w:p>
    <w:p w14:paraId="3BC25AFD"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4. Права и обязанности Сторон</w:t>
      </w:r>
    </w:p>
    <w:p w14:paraId="2A296FAF" w14:textId="77777777" w:rsidR="005506CF" w:rsidRDefault="005506CF">
      <w:pPr>
        <w:pBdr>
          <w:top w:val="nil"/>
          <w:left w:val="nil"/>
          <w:bottom w:val="nil"/>
          <w:right w:val="nil"/>
          <w:between w:val="nil"/>
        </w:pBdr>
        <w:jc w:val="center"/>
        <w:rPr>
          <w:b/>
          <w:color w:val="000000"/>
          <w:sz w:val="20"/>
          <w:szCs w:val="20"/>
        </w:rPr>
      </w:pPr>
    </w:p>
    <w:p w14:paraId="12AE42E6" w14:textId="77777777" w:rsidR="005506CF" w:rsidRDefault="007C487C" w:rsidP="00BE6D6B">
      <w:pPr>
        <w:pBdr>
          <w:top w:val="nil"/>
          <w:left w:val="nil"/>
          <w:bottom w:val="nil"/>
          <w:right w:val="nil"/>
          <w:between w:val="nil"/>
        </w:pBdr>
        <w:spacing w:line="276" w:lineRule="auto"/>
        <w:jc w:val="both"/>
        <w:rPr>
          <w:b/>
          <w:color w:val="000000"/>
          <w:sz w:val="20"/>
          <w:szCs w:val="20"/>
        </w:rPr>
      </w:pPr>
      <w:r>
        <w:rPr>
          <w:b/>
          <w:color w:val="000000"/>
          <w:sz w:val="20"/>
          <w:szCs w:val="20"/>
        </w:rPr>
        <w:t>4.1. Заказчик имеет право:</w:t>
      </w:r>
    </w:p>
    <w:p w14:paraId="42493F7B" w14:textId="77777777"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4.1.1. Увеличить срок предоставления Исполнителю материалов, исходной документации для выполнения работ, но не более чем на 10 рабочих дней, при этом срок выполнения Исполнителем работ увеличивается на время вынужденного простоя.</w:t>
      </w:r>
    </w:p>
    <w:p w14:paraId="39A98B8F" w14:textId="77777777" w:rsidR="005506CF" w:rsidRDefault="007C487C" w:rsidP="00BE6D6B">
      <w:pPr>
        <w:pBdr>
          <w:top w:val="nil"/>
          <w:left w:val="nil"/>
          <w:bottom w:val="nil"/>
          <w:right w:val="nil"/>
          <w:between w:val="nil"/>
        </w:pBdr>
        <w:spacing w:line="276" w:lineRule="auto"/>
        <w:jc w:val="both"/>
        <w:rPr>
          <w:b/>
          <w:color w:val="000000"/>
          <w:sz w:val="20"/>
          <w:szCs w:val="20"/>
        </w:rPr>
      </w:pPr>
      <w:r>
        <w:rPr>
          <w:b/>
          <w:color w:val="000000"/>
          <w:sz w:val="20"/>
          <w:szCs w:val="20"/>
        </w:rPr>
        <w:t>4.2. Заказчик обязуется:</w:t>
      </w:r>
    </w:p>
    <w:p w14:paraId="385BCC55" w14:textId="4381EBF8"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 xml:space="preserve">4.2.1. Своевременно и в полном объеме оплатить Исполнителю </w:t>
      </w:r>
      <w:r w:rsidR="008F5C96">
        <w:rPr>
          <w:color w:val="000000"/>
          <w:sz w:val="20"/>
          <w:szCs w:val="20"/>
        </w:rPr>
        <w:t xml:space="preserve">выполненные </w:t>
      </w:r>
      <w:r>
        <w:rPr>
          <w:color w:val="000000"/>
          <w:sz w:val="20"/>
          <w:szCs w:val="20"/>
        </w:rPr>
        <w:t>работы в предусмотренном настоящим Договором порядке, согласно п. 2.</w:t>
      </w:r>
      <w:r w:rsidR="00090FE1">
        <w:rPr>
          <w:color w:val="000000"/>
          <w:sz w:val="20"/>
          <w:szCs w:val="20"/>
        </w:rPr>
        <w:t>3</w:t>
      </w:r>
      <w:r>
        <w:rPr>
          <w:color w:val="000000"/>
          <w:sz w:val="20"/>
          <w:szCs w:val="20"/>
        </w:rPr>
        <w:t>. Договора.</w:t>
      </w:r>
    </w:p>
    <w:p w14:paraId="34BABB7C" w14:textId="77777777"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4.2.2. Информировать Исполнителя по его требованию по всем вопросам, касающимся исполнения Договора.</w:t>
      </w:r>
    </w:p>
    <w:p w14:paraId="7AB75F62" w14:textId="3440A177" w:rsidR="005506CF" w:rsidRDefault="003F6187" w:rsidP="00BE6D6B">
      <w:pPr>
        <w:spacing w:line="276" w:lineRule="auto"/>
        <w:jc w:val="both"/>
        <w:rPr>
          <w:color w:val="000000"/>
          <w:sz w:val="20"/>
          <w:szCs w:val="20"/>
        </w:rPr>
      </w:pPr>
      <w:r>
        <w:rPr>
          <w:color w:val="000000"/>
          <w:sz w:val="20"/>
          <w:szCs w:val="20"/>
        </w:rPr>
        <w:t>4.2.3.</w:t>
      </w:r>
      <w:r w:rsidR="007C487C">
        <w:rPr>
          <w:color w:val="000000"/>
          <w:sz w:val="20"/>
          <w:szCs w:val="20"/>
        </w:rPr>
        <w:t xml:space="preserve"> </w:t>
      </w:r>
      <w:r w:rsidR="003645DB">
        <w:rPr>
          <w:color w:val="000000"/>
          <w:sz w:val="20"/>
          <w:szCs w:val="20"/>
        </w:rPr>
        <w:t>Подписывать</w:t>
      </w:r>
      <w:r w:rsidR="007C487C">
        <w:rPr>
          <w:color w:val="000000"/>
          <w:sz w:val="20"/>
          <w:szCs w:val="20"/>
        </w:rPr>
        <w:t xml:space="preserve"> Акт</w:t>
      </w:r>
      <w:r w:rsidR="00507E45">
        <w:rPr>
          <w:color w:val="000000"/>
          <w:sz w:val="20"/>
          <w:szCs w:val="20"/>
        </w:rPr>
        <w:t>ы</w:t>
      </w:r>
      <w:r w:rsidR="007C487C">
        <w:rPr>
          <w:color w:val="000000"/>
          <w:sz w:val="20"/>
          <w:szCs w:val="20"/>
        </w:rPr>
        <w:t xml:space="preserve"> выполненных </w:t>
      </w:r>
      <w:r w:rsidR="00EF71F2">
        <w:rPr>
          <w:color w:val="000000"/>
          <w:sz w:val="20"/>
          <w:szCs w:val="20"/>
        </w:rPr>
        <w:t xml:space="preserve">работ </w:t>
      </w:r>
      <w:r w:rsidR="007C487C">
        <w:rPr>
          <w:color w:val="000000"/>
          <w:sz w:val="20"/>
          <w:szCs w:val="20"/>
        </w:rPr>
        <w:t xml:space="preserve">после принятия от Исполнителя работ по настоящему договору в течение </w:t>
      </w:r>
      <w:r w:rsidR="00595DCB">
        <w:rPr>
          <w:color w:val="000000"/>
          <w:sz w:val="20"/>
          <w:szCs w:val="20"/>
        </w:rPr>
        <w:t>10</w:t>
      </w:r>
      <w:r w:rsidR="007C487C">
        <w:rPr>
          <w:color w:val="000000"/>
          <w:sz w:val="20"/>
          <w:szCs w:val="20"/>
        </w:rPr>
        <w:t xml:space="preserve"> (</w:t>
      </w:r>
      <w:r w:rsidR="00595DCB">
        <w:rPr>
          <w:color w:val="000000"/>
          <w:sz w:val="20"/>
          <w:szCs w:val="20"/>
        </w:rPr>
        <w:t>десяти</w:t>
      </w:r>
      <w:r w:rsidR="007C487C">
        <w:rPr>
          <w:color w:val="000000"/>
          <w:sz w:val="20"/>
          <w:szCs w:val="20"/>
        </w:rPr>
        <w:t xml:space="preserve">) </w:t>
      </w:r>
      <w:r w:rsidR="008F5C96">
        <w:rPr>
          <w:color w:val="000000"/>
          <w:sz w:val="20"/>
          <w:szCs w:val="20"/>
        </w:rPr>
        <w:t xml:space="preserve">рабочих </w:t>
      </w:r>
      <w:r w:rsidR="007C487C">
        <w:rPr>
          <w:color w:val="000000"/>
          <w:sz w:val="20"/>
          <w:szCs w:val="20"/>
        </w:rPr>
        <w:t xml:space="preserve">дней </w:t>
      </w:r>
      <w:r w:rsidR="003645DB">
        <w:rPr>
          <w:color w:val="000000"/>
          <w:sz w:val="20"/>
          <w:szCs w:val="20"/>
        </w:rPr>
        <w:t xml:space="preserve">с момента получения </w:t>
      </w:r>
      <w:r>
        <w:rPr>
          <w:color w:val="000000"/>
          <w:sz w:val="20"/>
          <w:szCs w:val="20"/>
        </w:rPr>
        <w:t>Актов</w:t>
      </w:r>
      <w:r w:rsidR="007C487C">
        <w:rPr>
          <w:color w:val="000000"/>
          <w:sz w:val="20"/>
          <w:szCs w:val="20"/>
        </w:rPr>
        <w:t xml:space="preserve"> от Исполнителя. В случае отказа в подписании Акта Заказчик предоставляет Исполнителю мотивированный письменный отказ. </w:t>
      </w:r>
    </w:p>
    <w:p w14:paraId="67D31C8C" w14:textId="77777777" w:rsidR="005506CF" w:rsidRDefault="007C487C" w:rsidP="00BE6D6B">
      <w:pPr>
        <w:spacing w:line="276" w:lineRule="auto"/>
        <w:jc w:val="both"/>
        <w:rPr>
          <w:sz w:val="20"/>
          <w:szCs w:val="20"/>
        </w:rPr>
      </w:pPr>
      <w:r>
        <w:rPr>
          <w:sz w:val="20"/>
          <w:szCs w:val="20"/>
        </w:rPr>
        <w:t>4.2.4. Нести полную ответственность за качество и содержание предоставленных Исполнителю информационных материалов. Все возможные имущественные претензии по авторству и смежным правам объектов, охраняемых авторским правом должны быть урегулированы Заказчиком самостоятельно без привлечения Исполнителя.</w:t>
      </w:r>
    </w:p>
    <w:p w14:paraId="28FB2112" w14:textId="77777777" w:rsidR="005506CF" w:rsidRDefault="007C487C" w:rsidP="00BE6D6B">
      <w:pPr>
        <w:pBdr>
          <w:top w:val="nil"/>
          <w:left w:val="nil"/>
          <w:bottom w:val="nil"/>
          <w:right w:val="nil"/>
          <w:between w:val="nil"/>
        </w:pBdr>
        <w:spacing w:line="276" w:lineRule="auto"/>
        <w:jc w:val="both"/>
        <w:rPr>
          <w:b/>
          <w:sz w:val="20"/>
          <w:szCs w:val="20"/>
        </w:rPr>
      </w:pPr>
      <w:r>
        <w:rPr>
          <w:sz w:val="20"/>
          <w:szCs w:val="20"/>
        </w:rPr>
        <w:t>4.2.5. Оказывать необходимое содействие Исполнителю при выполнении работ.</w:t>
      </w:r>
    </w:p>
    <w:p w14:paraId="45306CD5" w14:textId="77777777" w:rsidR="005506CF" w:rsidRDefault="007C487C" w:rsidP="00BE6D6B">
      <w:pPr>
        <w:pBdr>
          <w:top w:val="nil"/>
          <w:left w:val="nil"/>
          <w:bottom w:val="nil"/>
          <w:right w:val="nil"/>
          <w:between w:val="nil"/>
        </w:pBdr>
        <w:spacing w:line="276" w:lineRule="auto"/>
        <w:rPr>
          <w:b/>
          <w:sz w:val="20"/>
          <w:szCs w:val="20"/>
        </w:rPr>
      </w:pPr>
      <w:r>
        <w:rPr>
          <w:b/>
          <w:sz w:val="20"/>
          <w:szCs w:val="20"/>
        </w:rPr>
        <w:t>4.3. Исполнитель имеет право:</w:t>
      </w:r>
    </w:p>
    <w:p w14:paraId="6DCBF12E" w14:textId="77777777" w:rsidR="005506CF" w:rsidRDefault="007C487C" w:rsidP="00BE6D6B">
      <w:pPr>
        <w:pBdr>
          <w:top w:val="nil"/>
          <w:left w:val="nil"/>
          <w:bottom w:val="nil"/>
          <w:right w:val="nil"/>
          <w:between w:val="nil"/>
        </w:pBdr>
        <w:spacing w:line="276" w:lineRule="auto"/>
        <w:jc w:val="both"/>
        <w:rPr>
          <w:sz w:val="20"/>
          <w:szCs w:val="20"/>
        </w:rPr>
      </w:pPr>
      <w:r>
        <w:rPr>
          <w:sz w:val="20"/>
          <w:szCs w:val="20"/>
        </w:rPr>
        <w:lastRenderedPageBreak/>
        <w:t>4.3.1. Приостановить работу в случаях, когда нарушение Заказчиком своих обязанностей по Договору препятствует исполнению Договора Исполнителем, предупредив Заказчика письменно.</w:t>
      </w:r>
    </w:p>
    <w:p w14:paraId="43F06EB1" w14:textId="4595DCFB" w:rsidR="005506CF" w:rsidRDefault="007C487C" w:rsidP="00BE6D6B">
      <w:pPr>
        <w:pBdr>
          <w:top w:val="nil"/>
          <w:left w:val="nil"/>
          <w:bottom w:val="nil"/>
          <w:right w:val="nil"/>
          <w:between w:val="nil"/>
        </w:pBdr>
        <w:spacing w:line="276" w:lineRule="auto"/>
        <w:jc w:val="both"/>
        <w:rPr>
          <w:sz w:val="20"/>
          <w:szCs w:val="20"/>
        </w:rPr>
      </w:pPr>
      <w:r>
        <w:rPr>
          <w:sz w:val="20"/>
          <w:szCs w:val="20"/>
        </w:rPr>
        <w:t xml:space="preserve">4.3.2. При приостановлении работ по вине Заказчика увеличить </w:t>
      </w:r>
      <w:r w:rsidR="00FC2F1A">
        <w:rPr>
          <w:sz w:val="20"/>
          <w:szCs w:val="20"/>
        </w:rPr>
        <w:t>срок выполнения работ,</w:t>
      </w:r>
      <w:r>
        <w:rPr>
          <w:sz w:val="20"/>
          <w:szCs w:val="20"/>
        </w:rPr>
        <w:t xml:space="preserve"> </w:t>
      </w:r>
      <w:r w:rsidR="009E1E4D">
        <w:rPr>
          <w:sz w:val="20"/>
          <w:szCs w:val="20"/>
        </w:rPr>
        <w:t>установленный в</w:t>
      </w:r>
      <w:r w:rsidR="00544342">
        <w:rPr>
          <w:sz w:val="20"/>
          <w:szCs w:val="20"/>
        </w:rPr>
        <w:t xml:space="preserve"> п.3</w:t>
      </w:r>
      <w:r w:rsidR="00EF71F2">
        <w:rPr>
          <w:sz w:val="20"/>
          <w:szCs w:val="20"/>
        </w:rPr>
        <w:t>.1</w:t>
      </w:r>
      <w:r>
        <w:rPr>
          <w:sz w:val="20"/>
          <w:szCs w:val="20"/>
        </w:rPr>
        <w:t xml:space="preserve"> настоя</w:t>
      </w:r>
      <w:r w:rsidR="00FC2F1A">
        <w:rPr>
          <w:sz w:val="20"/>
          <w:szCs w:val="20"/>
        </w:rPr>
        <w:t xml:space="preserve">щего Договора, </w:t>
      </w:r>
      <w:r>
        <w:rPr>
          <w:sz w:val="20"/>
          <w:szCs w:val="20"/>
        </w:rPr>
        <w:t>на количество дней (часов) вынужденного простоя до момента устранения причин, по которым выполнение работ было приостановлено либо до получения соответствующих указаний от Заказчика.</w:t>
      </w:r>
    </w:p>
    <w:p w14:paraId="7BB16E8D" w14:textId="77777777" w:rsidR="00386A59" w:rsidRDefault="007C487C">
      <w:pPr>
        <w:pBdr>
          <w:top w:val="nil"/>
          <w:left w:val="nil"/>
          <w:bottom w:val="nil"/>
          <w:right w:val="nil"/>
          <w:between w:val="nil"/>
        </w:pBdr>
        <w:jc w:val="both"/>
        <w:rPr>
          <w:b/>
          <w:color w:val="000000"/>
          <w:sz w:val="20"/>
          <w:szCs w:val="20"/>
        </w:rPr>
      </w:pPr>
      <w:r>
        <w:rPr>
          <w:b/>
          <w:color w:val="000000"/>
          <w:sz w:val="20"/>
          <w:szCs w:val="20"/>
        </w:rPr>
        <w:t>4.4. Исполнитель обязуется:</w:t>
      </w:r>
    </w:p>
    <w:p w14:paraId="5AB8079C" w14:textId="60EB21B0"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4.4.</w:t>
      </w:r>
      <w:r w:rsidR="00307DE3">
        <w:rPr>
          <w:color w:val="000000"/>
          <w:sz w:val="20"/>
          <w:szCs w:val="20"/>
        </w:rPr>
        <w:t>1</w:t>
      </w:r>
      <w:r>
        <w:rPr>
          <w:color w:val="000000"/>
          <w:sz w:val="20"/>
          <w:szCs w:val="20"/>
        </w:rPr>
        <w:t>. Сообщить Заказчику и до получения от него указаний приостановить работы при обнаружении:</w:t>
      </w:r>
    </w:p>
    <w:p w14:paraId="6108D971" w14:textId="77777777" w:rsidR="005506CF" w:rsidRDefault="007C487C" w:rsidP="00BE6D6B">
      <w:pPr>
        <w:pBdr>
          <w:top w:val="nil"/>
          <w:left w:val="nil"/>
          <w:bottom w:val="nil"/>
          <w:right w:val="nil"/>
          <w:between w:val="nil"/>
        </w:pBdr>
        <w:spacing w:line="276" w:lineRule="auto"/>
        <w:ind w:left="567" w:hanging="283"/>
        <w:jc w:val="both"/>
        <w:rPr>
          <w:color w:val="000000"/>
          <w:sz w:val="20"/>
          <w:szCs w:val="20"/>
        </w:rPr>
      </w:pPr>
      <w:r>
        <w:rPr>
          <w:color w:val="000000"/>
          <w:sz w:val="20"/>
          <w:szCs w:val="20"/>
        </w:rPr>
        <w:t>• непригодности или недоброкачестве</w:t>
      </w:r>
      <w:bookmarkStart w:id="0" w:name="_GoBack"/>
      <w:bookmarkEnd w:id="0"/>
      <w:r>
        <w:rPr>
          <w:color w:val="000000"/>
          <w:sz w:val="20"/>
          <w:szCs w:val="20"/>
        </w:rPr>
        <w:t>нности предоставленной информации или технической документации;</w:t>
      </w:r>
    </w:p>
    <w:p w14:paraId="2B8AA1DD" w14:textId="7F01C964"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4.4.</w:t>
      </w:r>
      <w:r w:rsidR="00307DE3">
        <w:rPr>
          <w:color w:val="000000"/>
          <w:sz w:val="20"/>
          <w:szCs w:val="20"/>
        </w:rPr>
        <w:t>2</w:t>
      </w:r>
      <w:r>
        <w:rPr>
          <w:color w:val="000000"/>
          <w:sz w:val="20"/>
          <w:szCs w:val="20"/>
        </w:rPr>
        <w:t>. Выполнить работы в объеме и в сроки, указанные в настоящем Договоре.</w:t>
      </w:r>
    </w:p>
    <w:p w14:paraId="00705EA6" w14:textId="0297FD90"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4.4.</w:t>
      </w:r>
      <w:r w:rsidR="00307DE3">
        <w:rPr>
          <w:color w:val="000000"/>
          <w:sz w:val="20"/>
          <w:szCs w:val="20"/>
        </w:rPr>
        <w:t>3</w:t>
      </w:r>
      <w:r>
        <w:rPr>
          <w:color w:val="000000"/>
          <w:sz w:val="20"/>
          <w:szCs w:val="20"/>
        </w:rPr>
        <w:t>. Исправить все выявленные недостатки в процессе работы в пределах условий, описанных в настоящем Договоре.</w:t>
      </w:r>
    </w:p>
    <w:p w14:paraId="71EBC518" w14:textId="1BE73716" w:rsidR="005506CF" w:rsidRDefault="007C487C" w:rsidP="00BE6D6B">
      <w:pPr>
        <w:pBdr>
          <w:top w:val="nil"/>
          <w:left w:val="nil"/>
          <w:bottom w:val="nil"/>
          <w:right w:val="nil"/>
          <w:between w:val="nil"/>
        </w:pBdr>
        <w:spacing w:line="276" w:lineRule="auto"/>
        <w:jc w:val="both"/>
        <w:rPr>
          <w:sz w:val="20"/>
          <w:szCs w:val="20"/>
        </w:rPr>
      </w:pPr>
      <w:r>
        <w:rPr>
          <w:color w:val="000000"/>
          <w:sz w:val="20"/>
          <w:szCs w:val="20"/>
        </w:rPr>
        <w:t>4.4.</w:t>
      </w:r>
      <w:r w:rsidR="00307DE3">
        <w:rPr>
          <w:color w:val="000000"/>
          <w:sz w:val="20"/>
          <w:szCs w:val="20"/>
        </w:rPr>
        <w:t>4</w:t>
      </w:r>
      <w:r>
        <w:rPr>
          <w:color w:val="000000"/>
          <w:sz w:val="20"/>
          <w:szCs w:val="20"/>
        </w:rPr>
        <w:t>. Информировать Заказчика по его требованию по всем вопросам, касающимся исполнения Договора.</w:t>
      </w:r>
    </w:p>
    <w:p w14:paraId="7CF50BCC" w14:textId="1038FC32" w:rsidR="005506CF" w:rsidRDefault="007C487C" w:rsidP="00BE6D6B">
      <w:pPr>
        <w:pBdr>
          <w:top w:val="nil"/>
          <w:left w:val="nil"/>
          <w:bottom w:val="nil"/>
          <w:right w:val="nil"/>
          <w:between w:val="nil"/>
        </w:pBdr>
        <w:spacing w:line="276" w:lineRule="auto"/>
        <w:jc w:val="both"/>
        <w:rPr>
          <w:sz w:val="20"/>
          <w:szCs w:val="20"/>
        </w:rPr>
      </w:pPr>
      <w:r>
        <w:rPr>
          <w:sz w:val="20"/>
          <w:szCs w:val="20"/>
        </w:rPr>
        <w:t>4.4.</w:t>
      </w:r>
      <w:r w:rsidR="00307DE3">
        <w:rPr>
          <w:sz w:val="20"/>
          <w:szCs w:val="20"/>
        </w:rPr>
        <w:t>5</w:t>
      </w:r>
      <w:r>
        <w:rPr>
          <w:sz w:val="20"/>
          <w:szCs w:val="20"/>
        </w:rPr>
        <w:t>. Не использовать предоставленную Заказчиком информацию в личных и коммерческих целях, обеспечить сохранность представленных документов и материалов.</w:t>
      </w:r>
    </w:p>
    <w:p w14:paraId="5FD29402" w14:textId="0201EFE5" w:rsidR="005506CF" w:rsidRDefault="007C487C" w:rsidP="00BE6D6B">
      <w:pPr>
        <w:pBdr>
          <w:top w:val="nil"/>
          <w:left w:val="nil"/>
          <w:bottom w:val="nil"/>
          <w:right w:val="nil"/>
          <w:between w:val="nil"/>
        </w:pBdr>
        <w:spacing w:line="276" w:lineRule="auto"/>
        <w:jc w:val="both"/>
        <w:rPr>
          <w:sz w:val="20"/>
          <w:szCs w:val="20"/>
        </w:rPr>
      </w:pPr>
      <w:r>
        <w:rPr>
          <w:sz w:val="20"/>
          <w:szCs w:val="20"/>
        </w:rPr>
        <w:t>4.4.</w:t>
      </w:r>
      <w:r w:rsidR="00307DE3">
        <w:rPr>
          <w:sz w:val="20"/>
          <w:szCs w:val="20"/>
        </w:rPr>
        <w:t>6</w:t>
      </w:r>
      <w:r>
        <w:rPr>
          <w:sz w:val="20"/>
          <w:szCs w:val="20"/>
        </w:rPr>
        <w:t xml:space="preserve">. Возвратить документы и материалы, представленные Заказчиком после подписания Сторонами Акта </w:t>
      </w:r>
      <w:r w:rsidR="002E1C59">
        <w:rPr>
          <w:sz w:val="20"/>
          <w:szCs w:val="20"/>
        </w:rPr>
        <w:t xml:space="preserve">приема передачи исключительных прав на </w:t>
      </w:r>
      <w:r w:rsidR="00437FA0">
        <w:rPr>
          <w:sz w:val="20"/>
          <w:szCs w:val="20"/>
        </w:rPr>
        <w:t>доработки согласно Договору;</w:t>
      </w:r>
    </w:p>
    <w:p w14:paraId="2C84F728" w14:textId="46C9C8E0" w:rsidR="005506CF" w:rsidRDefault="007C487C" w:rsidP="00BE6D6B">
      <w:pPr>
        <w:pBdr>
          <w:top w:val="nil"/>
          <w:left w:val="nil"/>
          <w:bottom w:val="nil"/>
          <w:right w:val="nil"/>
          <w:between w:val="nil"/>
        </w:pBdr>
        <w:spacing w:line="276" w:lineRule="auto"/>
        <w:jc w:val="both"/>
        <w:rPr>
          <w:sz w:val="20"/>
          <w:szCs w:val="20"/>
        </w:rPr>
      </w:pPr>
      <w:r>
        <w:rPr>
          <w:sz w:val="20"/>
          <w:szCs w:val="20"/>
        </w:rPr>
        <w:t>4.4.</w:t>
      </w:r>
      <w:r w:rsidR="00307DE3">
        <w:rPr>
          <w:sz w:val="20"/>
          <w:szCs w:val="20"/>
        </w:rPr>
        <w:t>7</w:t>
      </w:r>
      <w:r>
        <w:rPr>
          <w:sz w:val="20"/>
          <w:szCs w:val="20"/>
        </w:rPr>
        <w:t>. Обработать информационный материал, представленный Заказчиком.</w:t>
      </w:r>
    </w:p>
    <w:p w14:paraId="20C2435B" w14:textId="4A4FA7E4" w:rsidR="005506CF" w:rsidRDefault="007C487C" w:rsidP="00BE6D6B">
      <w:pPr>
        <w:pBdr>
          <w:top w:val="nil"/>
          <w:left w:val="nil"/>
          <w:bottom w:val="nil"/>
          <w:right w:val="nil"/>
          <w:between w:val="nil"/>
        </w:pBdr>
        <w:spacing w:line="276" w:lineRule="auto"/>
        <w:jc w:val="both"/>
        <w:rPr>
          <w:sz w:val="20"/>
          <w:szCs w:val="20"/>
        </w:rPr>
      </w:pPr>
      <w:r>
        <w:rPr>
          <w:sz w:val="20"/>
          <w:szCs w:val="20"/>
        </w:rPr>
        <w:t>4.4.</w:t>
      </w:r>
      <w:r w:rsidR="00307DE3">
        <w:rPr>
          <w:sz w:val="20"/>
          <w:szCs w:val="20"/>
        </w:rPr>
        <w:t>8</w:t>
      </w:r>
      <w:r>
        <w:rPr>
          <w:sz w:val="20"/>
          <w:szCs w:val="20"/>
        </w:rPr>
        <w:t>. Консультировать сотрудников Заказчика по вопросам информационного наполнения и подготовки материалов.</w:t>
      </w:r>
    </w:p>
    <w:p w14:paraId="579EBA7F" w14:textId="58CB1668" w:rsidR="005506CF" w:rsidRDefault="00833B1B" w:rsidP="00BE6D6B">
      <w:pPr>
        <w:pBdr>
          <w:top w:val="nil"/>
          <w:left w:val="nil"/>
          <w:bottom w:val="nil"/>
          <w:right w:val="nil"/>
          <w:between w:val="nil"/>
        </w:pBdr>
        <w:spacing w:line="276" w:lineRule="auto"/>
        <w:jc w:val="both"/>
        <w:rPr>
          <w:b/>
          <w:color w:val="000000"/>
          <w:sz w:val="20"/>
          <w:szCs w:val="20"/>
        </w:rPr>
      </w:pPr>
      <w:r>
        <w:rPr>
          <w:color w:val="000000"/>
          <w:sz w:val="20"/>
          <w:szCs w:val="20"/>
        </w:rPr>
        <w:t>4.4.9</w:t>
      </w:r>
      <w:r w:rsidR="007C487C">
        <w:rPr>
          <w:color w:val="000000"/>
          <w:sz w:val="20"/>
          <w:szCs w:val="20"/>
        </w:rPr>
        <w:t>. Своевременно предоставлять Заказчику доступ к результатам работ.</w:t>
      </w:r>
    </w:p>
    <w:p w14:paraId="7F657C10" w14:textId="77777777" w:rsidR="005506CF" w:rsidRDefault="005506CF">
      <w:pPr>
        <w:pBdr>
          <w:top w:val="nil"/>
          <w:left w:val="nil"/>
          <w:bottom w:val="nil"/>
          <w:right w:val="nil"/>
          <w:between w:val="nil"/>
        </w:pBdr>
        <w:rPr>
          <w:b/>
          <w:color w:val="000000"/>
          <w:sz w:val="20"/>
          <w:szCs w:val="20"/>
        </w:rPr>
      </w:pPr>
    </w:p>
    <w:p w14:paraId="73558186"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5. Ответственность Сторон</w:t>
      </w:r>
    </w:p>
    <w:p w14:paraId="3256DA81" w14:textId="77777777" w:rsidR="005506CF" w:rsidRDefault="005506CF">
      <w:pPr>
        <w:pBdr>
          <w:top w:val="nil"/>
          <w:left w:val="nil"/>
          <w:bottom w:val="nil"/>
          <w:right w:val="nil"/>
          <w:between w:val="nil"/>
        </w:pBdr>
        <w:jc w:val="center"/>
        <w:rPr>
          <w:b/>
          <w:color w:val="000000"/>
          <w:sz w:val="20"/>
          <w:szCs w:val="20"/>
        </w:rPr>
      </w:pPr>
    </w:p>
    <w:p w14:paraId="49096533" w14:textId="77777777" w:rsidR="005506CF" w:rsidRDefault="007C487C">
      <w:pPr>
        <w:pBdr>
          <w:top w:val="nil"/>
          <w:left w:val="nil"/>
          <w:bottom w:val="nil"/>
          <w:right w:val="nil"/>
          <w:between w:val="nil"/>
        </w:pBdr>
        <w:jc w:val="both"/>
        <w:rPr>
          <w:b/>
          <w:color w:val="000000"/>
          <w:sz w:val="20"/>
          <w:szCs w:val="20"/>
        </w:rPr>
      </w:pPr>
      <w:r>
        <w:rPr>
          <w:b/>
          <w:color w:val="000000"/>
          <w:sz w:val="20"/>
          <w:szCs w:val="20"/>
        </w:rPr>
        <w:t>5.1. Ответственность Исполнителя:</w:t>
      </w:r>
    </w:p>
    <w:p w14:paraId="087C234E" w14:textId="02094CBF" w:rsidR="005506CF" w:rsidRDefault="00833B1B">
      <w:pPr>
        <w:pBdr>
          <w:top w:val="nil"/>
          <w:left w:val="nil"/>
          <w:bottom w:val="nil"/>
          <w:right w:val="nil"/>
          <w:between w:val="nil"/>
        </w:pBdr>
        <w:jc w:val="both"/>
        <w:rPr>
          <w:sz w:val="20"/>
          <w:szCs w:val="20"/>
        </w:rPr>
      </w:pPr>
      <w:r>
        <w:rPr>
          <w:sz w:val="20"/>
          <w:szCs w:val="20"/>
        </w:rPr>
        <w:t>5.1.1. В случае нарушения сроков</w:t>
      </w:r>
      <w:r w:rsidR="007C487C">
        <w:rPr>
          <w:sz w:val="20"/>
          <w:szCs w:val="20"/>
        </w:rPr>
        <w:t xml:space="preserve"> выполнения работ</w:t>
      </w:r>
      <w:r>
        <w:rPr>
          <w:sz w:val="20"/>
          <w:szCs w:val="20"/>
        </w:rPr>
        <w:t xml:space="preserve"> </w:t>
      </w:r>
      <w:r w:rsidR="00437FA0">
        <w:rPr>
          <w:sz w:val="20"/>
          <w:szCs w:val="20"/>
        </w:rPr>
        <w:t xml:space="preserve">согласно </w:t>
      </w:r>
      <w:r w:rsidR="007C487C">
        <w:rPr>
          <w:sz w:val="20"/>
          <w:szCs w:val="20"/>
        </w:rPr>
        <w:t>пункт</w:t>
      </w:r>
      <w:r w:rsidR="00437FA0">
        <w:rPr>
          <w:sz w:val="20"/>
          <w:szCs w:val="20"/>
        </w:rPr>
        <w:t>у</w:t>
      </w:r>
      <w:r>
        <w:rPr>
          <w:sz w:val="20"/>
          <w:szCs w:val="20"/>
        </w:rPr>
        <w:t xml:space="preserve"> </w:t>
      </w:r>
      <w:r w:rsidR="003F45CC">
        <w:rPr>
          <w:sz w:val="20"/>
          <w:szCs w:val="20"/>
        </w:rPr>
        <w:t>3.1</w:t>
      </w:r>
      <w:r w:rsidR="00CE74F5">
        <w:rPr>
          <w:sz w:val="20"/>
          <w:szCs w:val="20"/>
        </w:rPr>
        <w:t>.</w:t>
      </w:r>
      <w:r w:rsidR="007C487C">
        <w:rPr>
          <w:sz w:val="20"/>
          <w:szCs w:val="20"/>
        </w:rPr>
        <w:t xml:space="preserve"> настоящего договора и не обусловленного не предоставлением информационных и графических материалов необходимых для разработки </w:t>
      </w:r>
      <w:r w:rsidR="003F45CC">
        <w:rPr>
          <w:sz w:val="20"/>
          <w:szCs w:val="20"/>
        </w:rPr>
        <w:t>личных кабинето</w:t>
      </w:r>
      <w:r w:rsidR="00DB700C">
        <w:rPr>
          <w:sz w:val="20"/>
          <w:szCs w:val="20"/>
        </w:rPr>
        <w:t>в сети интернет</w:t>
      </w:r>
      <w:r w:rsidR="007C487C">
        <w:rPr>
          <w:sz w:val="20"/>
          <w:szCs w:val="20"/>
        </w:rPr>
        <w:t>, Исполнитель, по требованию Заказчика, выплачивает Заказчику неустойку в размере 0,1% от общей стоимости работ за каждый календарный день просрочки.</w:t>
      </w:r>
    </w:p>
    <w:p w14:paraId="1D632FA5" w14:textId="2ACC3C68" w:rsidR="005506CF" w:rsidRDefault="007C487C">
      <w:pPr>
        <w:pBdr>
          <w:top w:val="nil"/>
          <w:left w:val="nil"/>
          <w:bottom w:val="nil"/>
          <w:right w:val="nil"/>
          <w:between w:val="nil"/>
        </w:pBdr>
        <w:jc w:val="both"/>
        <w:rPr>
          <w:color w:val="000000"/>
          <w:sz w:val="20"/>
          <w:szCs w:val="20"/>
        </w:rPr>
      </w:pPr>
      <w:r>
        <w:rPr>
          <w:color w:val="000000"/>
          <w:sz w:val="20"/>
          <w:szCs w:val="20"/>
        </w:rPr>
        <w:t>5.1.2. Исполнитель не несет ответственности за содержание и качес</w:t>
      </w:r>
      <w:r w:rsidR="00833B1B">
        <w:rPr>
          <w:color w:val="000000"/>
          <w:sz w:val="20"/>
          <w:szCs w:val="20"/>
        </w:rPr>
        <w:t>тво распространяемой Заказчиком</w:t>
      </w:r>
      <w:r w:rsidR="00386A59">
        <w:rPr>
          <w:color w:val="000000"/>
          <w:sz w:val="20"/>
          <w:szCs w:val="20"/>
        </w:rPr>
        <w:t xml:space="preserve"> </w:t>
      </w:r>
      <w:r>
        <w:rPr>
          <w:color w:val="000000"/>
          <w:sz w:val="20"/>
          <w:szCs w:val="20"/>
        </w:rPr>
        <w:t>в интернете информации о товарах и работах Заказчика и иной информации, содержащейся и распространяемой Заказчиком.</w:t>
      </w:r>
    </w:p>
    <w:p w14:paraId="25298F4E" w14:textId="77777777" w:rsidR="00DE6ED0" w:rsidRDefault="00DE6ED0">
      <w:pPr>
        <w:pBdr>
          <w:top w:val="nil"/>
          <w:left w:val="nil"/>
          <w:bottom w:val="nil"/>
          <w:right w:val="nil"/>
          <w:between w:val="nil"/>
        </w:pBdr>
        <w:jc w:val="both"/>
        <w:rPr>
          <w:color w:val="000000"/>
          <w:sz w:val="20"/>
          <w:szCs w:val="20"/>
        </w:rPr>
      </w:pPr>
    </w:p>
    <w:p w14:paraId="651727CA" w14:textId="77777777" w:rsidR="005506CF" w:rsidRDefault="007C487C">
      <w:pPr>
        <w:pBdr>
          <w:top w:val="nil"/>
          <w:left w:val="nil"/>
          <w:bottom w:val="nil"/>
          <w:right w:val="nil"/>
          <w:between w:val="nil"/>
        </w:pBdr>
        <w:jc w:val="both"/>
        <w:rPr>
          <w:b/>
          <w:color w:val="000000"/>
          <w:sz w:val="20"/>
          <w:szCs w:val="20"/>
        </w:rPr>
      </w:pPr>
      <w:r>
        <w:rPr>
          <w:b/>
          <w:color w:val="000000"/>
          <w:sz w:val="20"/>
          <w:szCs w:val="20"/>
        </w:rPr>
        <w:t>5.2. Ответственность Заказчика:</w:t>
      </w:r>
    </w:p>
    <w:p w14:paraId="72B0CE8D" w14:textId="2C9F0139"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5.2.1. Заказчик самостоятельно в полном объеме несет ответственность за соответствие предоставленных контекстных материалов (фото, тексты и др.) требованиям законодательства Российской Федерации, юридическую правомерность использования объектов интеллектуальной собственности и средств индивидуализации, а равно за отсутствие обязательной информации, предусмотренной законодательством Российской Федерации.</w:t>
      </w:r>
    </w:p>
    <w:p w14:paraId="03F0FBC6" w14:textId="660A30E5" w:rsidR="005506CF" w:rsidRDefault="007C487C" w:rsidP="00BE6D6B">
      <w:pPr>
        <w:pBdr>
          <w:top w:val="nil"/>
          <w:left w:val="nil"/>
          <w:bottom w:val="nil"/>
          <w:right w:val="nil"/>
          <w:between w:val="nil"/>
        </w:pBdr>
        <w:spacing w:line="276" w:lineRule="auto"/>
        <w:jc w:val="both"/>
        <w:rPr>
          <w:sz w:val="20"/>
          <w:szCs w:val="20"/>
        </w:rPr>
      </w:pPr>
      <w:r>
        <w:rPr>
          <w:color w:val="000000"/>
          <w:sz w:val="20"/>
          <w:szCs w:val="20"/>
        </w:rPr>
        <w:t>5.2.</w:t>
      </w:r>
      <w:r w:rsidR="00E67679" w:rsidRPr="00E47A49">
        <w:rPr>
          <w:color w:val="000000"/>
          <w:sz w:val="20"/>
          <w:szCs w:val="20"/>
        </w:rPr>
        <w:t>2</w:t>
      </w:r>
      <w:r>
        <w:rPr>
          <w:color w:val="000000"/>
          <w:sz w:val="20"/>
          <w:szCs w:val="20"/>
        </w:rPr>
        <w:t>. Заказчик гарантирует, что передавая Исполнителю информационные материалы, он не нарушает прав третьих лиц, а также</w:t>
      </w:r>
      <w:r>
        <w:rPr>
          <w:sz w:val="20"/>
          <w:szCs w:val="20"/>
        </w:rPr>
        <w:t xml:space="preserve">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14:paraId="4EF79AD8" w14:textId="4EB7ACB1" w:rsidR="005506CF" w:rsidRDefault="007C487C" w:rsidP="00BE6D6B">
      <w:pPr>
        <w:pBdr>
          <w:top w:val="nil"/>
          <w:left w:val="nil"/>
          <w:bottom w:val="nil"/>
          <w:right w:val="nil"/>
          <w:between w:val="nil"/>
        </w:pBdr>
        <w:tabs>
          <w:tab w:val="left" w:pos="1440"/>
          <w:tab w:val="left" w:pos="2110"/>
          <w:tab w:val="left" w:pos="2148"/>
        </w:tabs>
        <w:spacing w:line="276" w:lineRule="auto"/>
        <w:jc w:val="both"/>
        <w:rPr>
          <w:color w:val="000000"/>
          <w:sz w:val="20"/>
          <w:szCs w:val="20"/>
        </w:rPr>
      </w:pPr>
      <w:r>
        <w:rPr>
          <w:color w:val="000000"/>
          <w:sz w:val="20"/>
          <w:szCs w:val="20"/>
        </w:rPr>
        <w:t>5.2.</w:t>
      </w:r>
      <w:r w:rsidR="00E67679" w:rsidRPr="00E47A49">
        <w:rPr>
          <w:color w:val="000000"/>
          <w:sz w:val="20"/>
          <w:szCs w:val="20"/>
        </w:rPr>
        <w:t>3</w:t>
      </w:r>
      <w:r>
        <w:rPr>
          <w:color w:val="000000"/>
          <w:sz w:val="20"/>
          <w:szCs w:val="20"/>
        </w:rPr>
        <w:t>. В случае нарушения срока оплаты работ Заказчиком, предусмотренного пунктом 2.3. Договора</w:t>
      </w:r>
      <w:r w:rsidR="00FF57F3">
        <w:rPr>
          <w:color w:val="000000"/>
          <w:sz w:val="20"/>
          <w:szCs w:val="20"/>
        </w:rPr>
        <w:t>,</w:t>
      </w:r>
      <w:r>
        <w:rPr>
          <w:color w:val="000000"/>
          <w:sz w:val="20"/>
          <w:szCs w:val="20"/>
        </w:rPr>
        <w:t xml:space="preserve"> Заказчик</w:t>
      </w:r>
      <w:r w:rsidR="00B86C33">
        <w:rPr>
          <w:sz w:val="20"/>
          <w:szCs w:val="20"/>
        </w:rPr>
        <w:t>, по требованию Исполнителя,</w:t>
      </w:r>
      <w:r>
        <w:rPr>
          <w:color w:val="000000"/>
          <w:sz w:val="20"/>
          <w:szCs w:val="20"/>
        </w:rPr>
        <w:t xml:space="preserve"> выплачивает Исполнителю неустойку в размере 0,1 % от размера неуплаченной суммы за каждый календарный день просрочки.</w:t>
      </w:r>
    </w:p>
    <w:p w14:paraId="0BFC27FD" w14:textId="17468122" w:rsidR="005506CF" w:rsidRDefault="007C487C" w:rsidP="00BE6D6B">
      <w:pPr>
        <w:pBdr>
          <w:top w:val="nil"/>
          <w:left w:val="nil"/>
          <w:bottom w:val="nil"/>
          <w:right w:val="nil"/>
          <w:between w:val="nil"/>
        </w:pBdr>
        <w:tabs>
          <w:tab w:val="left" w:pos="1440"/>
          <w:tab w:val="left" w:pos="2110"/>
          <w:tab w:val="left" w:pos="2148"/>
        </w:tabs>
        <w:spacing w:line="276" w:lineRule="auto"/>
        <w:jc w:val="both"/>
        <w:rPr>
          <w:sz w:val="20"/>
          <w:szCs w:val="20"/>
        </w:rPr>
      </w:pPr>
      <w:r>
        <w:rPr>
          <w:sz w:val="20"/>
          <w:szCs w:val="20"/>
        </w:rPr>
        <w:t>5.2.</w:t>
      </w:r>
      <w:r w:rsidR="00E67679" w:rsidRPr="00E47A49">
        <w:rPr>
          <w:sz w:val="20"/>
          <w:szCs w:val="20"/>
        </w:rPr>
        <w:t>4</w:t>
      </w:r>
      <w:r>
        <w:rPr>
          <w:sz w:val="20"/>
          <w:szCs w:val="20"/>
        </w:rPr>
        <w:t xml:space="preserve">. В случае предъявления Исполнителю претензий или исков по поводу нарушения им авторских и/или смежных прав третьих лиц в связи с использованием Информационных материалов, предоставленных Заказчиком, во исполнение условий настоящего Договора, Заказчик обязуется урегулировать такие претензии или предпринять иные необходимые действия, исключающие возникновение расходов и убытков у Исполнителя. </w:t>
      </w:r>
      <w:r w:rsidR="004A75C6" w:rsidRPr="004A75C6">
        <w:rPr>
          <w:sz w:val="20"/>
          <w:szCs w:val="20"/>
        </w:rPr>
        <w:t>В случае возникновения у Исполнителя подтвержденных соответствующим судебным решением расходов и убытков, вызванных предъявлением претензий или исков со стороны третьих лиц в связи с использованием Исполнителем информационных материалов, предоставленных Заказчиком в порядке выполнения условий настоящего Договора, Заказчик обязуется возместить Исполнителю такие расходы и убытки в полном объеме. Участие Заказчика в судебном разбирательстве, предметом которого является взыскание с Исполнителя расходов и убытков, связанных с исполнением настоящего Договора, признается Сторонами обязательным</w:t>
      </w:r>
      <w:r>
        <w:rPr>
          <w:sz w:val="20"/>
          <w:szCs w:val="20"/>
        </w:rPr>
        <w:t>.</w:t>
      </w:r>
    </w:p>
    <w:p w14:paraId="2B78454B" w14:textId="77777777" w:rsidR="005506CF" w:rsidRDefault="005506CF">
      <w:pPr>
        <w:pBdr>
          <w:top w:val="nil"/>
          <w:left w:val="nil"/>
          <w:bottom w:val="nil"/>
          <w:right w:val="nil"/>
          <w:between w:val="nil"/>
        </w:pBdr>
        <w:jc w:val="both"/>
        <w:rPr>
          <w:b/>
          <w:color w:val="000000"/>
          <w:sz w:val="20"/>
          <w:szCs w:val="20"/>
        </w:rPr>
      </w:pPr>
    </w:p>
    <w:p w14:paraId="400710DC" w14:textId="77777777" w:rsidR="005506CF" w:rsidRDefault="007C487C">
      <w:pPr>
        <w:pBdr>
          <w:top w:val="nil"/>
          <w:left w:val="nil"/>
          <w:bottom w:val="nil"/>
          <w:right w:val="nil"/>
          <w:between w:val="nil"/>
        </w:pBdr>
        <w:jc w:val="both"/>
        <w:rPr>
          <w:b/>
          <w:color w:val="000000"/>
          <w:sz w:val="20"/>
          <w:szCs w:val="20"/>
        </w:rPr>
      </w:pPr>
      <w:r>
        <w:rPr>
          <w:b/>
          <w:color w:val="000000"/>
          <w:sz w:val="20"/>
          <w:szCs w:val="20"/>
        </w:rPr>
        <w:t>5.3. Ответственность сторон:</w:t>
      </w:r>
    </w:p>
    <w:p w14:paraId="6A1E8DC1" w14:textId="77777777" w:rsidR="005506CF" w:rsidRDefault="007C487C">
      <w:pPr>
        <w:pBdr>
          <w:top w:val="nil"/>
          <w:left w:val="nil"/>
          <w:bottom w:val="nil"/>
          <w:right w:val="nil"/>
          <w:between w:val="nil"/>
        </w:pBdr>
        <w:jc w:val="both"/>
        <w:rPr>
          <w:b/>
          <w:color w:val="000000"/>
          <w:sz w:val="20"/>
          <w:szCs w:val="20"/>
        </w:rPr>
      </w:pPr>
      <w:r>
        <w:rPr>
          <w:color w:val="000000"/>
          <w:sz w:val="20"/>
          <w:szCs w:val="20"/>
        </w:rPr>
        <w:t>5.3.1.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 и настоящим Договором.</w:t>
      </w:r>
    </w:p>
    <w:p w14:paraId="31310A0B" w14:textId="77777777" w:rsidR="005506CF" w:rsidRDefault="005506CF">
      <w:pPr>
        <w:pBdr>
          <w:top w:val="nil"/>
          <w:left w:val="nil"/>
          <w:bottom w:val="nil"/>
          <w:right w:val="nil"/>
          <w:between w:val="nil"/>
        </w:pBdr>
        <w:jc w:val="center"/>
        <w:rPr>
          <w:b/>
          <w:color w:val="000000"/>
          <w:sz w:val="20"/>
          <w:szCs w:val="20"/>
        </w:rPr>
      </w:pPr>
    </w:p>
    <w:p w14:paraId="415B152C" w14:textId="0EAF7956" w:rsidR="005506CF" w:rsidRDefault="007C487C">
      <w:pPr>
        <w:pBdr>
          <w:top w:val="nil"/>
          <w:left w:val="nil"/>
          <w:bottom w:val="nil"/>
          <w:right w:val="nil"/>
          <w:between w:val="nil"/>
        </w:pBdr>
        <w:jc w:val="center"/>
        <w:rPr>
          <w:b/>
          <w:color w:val="000000"/>
          <w:sz w:val="20"/>
          <w:szCs w:val="20"/>
        </w:rPr>
      </w:pPr>
      <w:r>
        <w:rPr>
          <w:b/>
          <w:color w:val="000000"/>
          <w:sz w:val="20"/>
          <w:szCs w:val="20"/>
        </w:rPr>
        <w:t>6. Сдача-приемка работ</w:t>
      </w:r>
      <w:r w:rsidR="00B8344A">
        <w:rPr>
          <w:b/>
          <w:color w:val="000000"/>
          <w:sz w:val="20"/>
          <w:szCs w:val="20"/>
        </w:rPr>
        <w:t>. Переход исключительного права</w:t>
      </w:r>
    </w:p>
    <w:p w14:paraId="5E481645" w14:textId="77777777" w:rsidR="005506CF" w:rsidRDefault="005506CF">
      <w:pPr>
        <w:pBdr>
          <w:top w:val="nil"/>
          <w:left w:val="nil"/>
          <w:bottom w:val="nil"/>
          <w:right w:val="nil"/>
          <w:between w:val="nil"/>
        </w:pBdr>
        <w:jc w:val="center"/>
        <w:rPr>
          <w:b/>
          <w:color w:val="000000"/>
          <w:sz w:val="20"/>
          <w:szCs w:val="20"/>
        </w:rPr>
      </w:pPr>
    </w:p>
    <w:p w14:paraId="0D652284" w14:textId="67C424BF" w:rsidR="005506CF" w:rsidRDefault="007C487C" w:rsidP="00437FA0">
      <w:pPr>
        <w:pBdr>
          <w:top w:val="nil"/>
          <w:left w:val="nil"/>
          <w:bottom w:val="nil"/>
          <w:right w:val="nil"/>
          <w:between w:val="nil"/>
        </w:pBdr>
        <w:tabs>
          <w:tab w:val="left" w:pos="426"/>
        </w:tabs>
        <w:spacing w:line="276" w:lineRule="auto"/>
        <w:jc w:val="both"/>
        <w:rPr>
          <w:color w:val="000000"/>
          <w:sz w:val="20"/>
          <w:szCs w:val="20"/>
        </w:rPr>
      </w:pPr>
      <w:r>
        <w:rPr>
          <w:color w:val="000000"/>
          <w:sz w:val="20"/>
          <w:szCs w:val="20"/>
        </w:rPr>
        <w:lastRenderedPageBreak/>
        <w:t xml:space="preserve">6.1. Сдача работ по настоящему Договору производится Исполнителем </w:t>
      </w:r>
      <w:r w:rsidR="00A44E96">
        <w:rPr>
          <w:color w:val="000000"/>
          <w:sz w:val="20"/>
          <w:szCs w:val="20"/>
        </w:rPr>
        <w:t xml:space="preserve">путем </w:t>
      </w:r>
      <w:r>
        <w:rPr>
          <w:color w:val="000000"/>
          <w:sz w:val="20"/>
          <w:szCs w:val="20"/>
        </w:rPr>
        <w:t>подписания Сторонами Акта сдачи-приемки работ.</w:t>
      </w:r>
    </w:p>
    <w:p w14:paraId="7BE9DB0C" w14:textId="78B43603"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 xml:space="preserve">6.2. </w:t>
      </w:r>
      <w:r w:rsidR="000A268C">
        <w:rPr>
          <w:color w:val="000000"/>
          <w:sz w:val="20"/>
          <w:szCs w:val="20"/>
        </w:rPr>
        <w:t>Исключительное право на</w:t>
      </w:r>
      <w:r w:rsidR="00437FA0">
        <w:rPr>
          <w:color w:val="000000"/>
          <w:sz w:val="20"/>
          <w:szCs w:val="20"/>
        </w:rPr>
        <w:t xml:space="preserve"> доработки согласно п. 1.1 Договора переходи</w:t>
      </w:r>
      <w:r w:rsidR="00B8344A" w:rsidRPr="00B8344A">
        <w:rPr>
          <w:color w:val="000000"/>
          <w:sz w:val="20"/>
          <w:szCs w:val="20"/>
        </w:rPr>
        <w:t>т от Исполнителя к Заказчику после подписания акта приема-передачи выполненных рабо</w:t>
      </w:r>
      <w:r w:rsidR="00393093">
        <w:rPr>
          <w:color w:val="000000"/>
          <w:sz w:val="20"/>
          <w:szCs w:val="20"/>
        </w:rPr>
        <w:t xml:space="preserve">т </w:t>
      </w:r>
      <w:r w:rsidR="00B8344A" w:rsidRPr="00B8344A">
        <w:rPr>
          <w:color w:val="000000"/>
          <w:sz w:val="20"/>
          <w:szCs w:val="20"/>
        </w:rPr>
        <w:t xml:space="preserve">и акта приема-передачи исключительного права, подтверждающего переход исключительного права на </w:t>
      </w:r>
      <w:r w:rsidR="00437FA0">
        <w:rPr>
          <w:color w:val="000000"/>
          <w:sz w:val="20"/>
          <w:szCs w:val="20"/>
        </w:rPr>
        <w:t xml:space="preserve">доработки </w:t>
      </w:r>
      <w:r w:rsidR="00B8344A" w:rsidRPr="00B8344A">
        <w:rPr>
          <w:color w:val="000000"/>
          <w:sz w:val="20"/>
          <w:szCs w:val="20"/>
        </w:rPr>
        <w:t>в соответствии с п.1.1. настоящего Договора, как результат интеллектуальной деятельности. Акт приема-передачи исключительного права является неотъемл</w:t>
      </w:r>
      <w:r w:rsidR="00B8344A">
        <w:rPr>
          <w:color w:val="000000"/>
          <w:sz w:val="20"/>
          <w:szCs w:val="20"/>
        </w:rPr>
        <w:t>емой частью настоящего Договора</w:t>
      </w:r>
      <w:r w:rsidR="00A44E96">
        <w:rPr>
          <w:color w:val="000000"/>
          <w:sz w:val="20"/>
          <w:szCs w:val="20"/>
        </w:rPr>
        <w:t>;</w:t>
      </w:r>
    </w:p>
    <w:p w14:paraId="558544EF" w14:textId="77777777" w:rsidR="005506CF" w:rsidRDefault="007C487C" w:rsidP="00BE6D6B">
      <w:pPr>
        <w:pBdr>
          <w:top w:val="nil"/>
          <w:left w:val="nil"/>
          <w:bottom w:val="nil"/>
          <w:right w:val="nil"/>
          <w:between w:val="nil"/>
        </w:pBdr>
        <w:tabs>
          <w:tab w:val="left" w:pos="567"/>
        </w:tabs>
        <w:spacing w:line="276" w:lineRule="auto"/>
        <w:jc w:val="both"/>
        <w:rPr>
          <w:color w:val="000000"/>
          <w:sz w:val="20"/>
          <w:szCs w:val="20"/>
        </w:rPr>
      </w:pPr>
      <w:r>
        <w:rPr>
          <w:color w:val="000000"/>
          <w:sz w:val="20"/>
          <w:szCs w:val="20"/>
        </w:rPr>
        <w:t>6.3. Заказчик осуществляет приемку в следующем порядке:</w:t>
      </w:r>
    </w:p>
    <w:p w14:paraId="74B25C1D" w14:textId="172E1BFF" w:rsidR="005506CF" w:rsidRDefault="007C487C" w:rsidP="00BE6D6B">
      <w:pPr>
        <w:pBdr>
          <w:top w:val="nil"/>
          <w:left w:val="nil"/>
          <w:bottom w:val="nil"/>
          <w:right w:val="nil"/>
          <w:between w:val="nil"/>
        </w:pBdr>
        <w:spacing w:line="276" w:lineRule="auto"/>
        <w:ind w:left="725"/>
        <w:jc w:val="both"/>
        <w:rPr>
          <w:color w:val="000000"/>
          <w:sz w:val="20"/>
          <w:szCs w:val="20"/>
        </w:rPr>
      </w:pPr>
      <w:r>
        <w:rPr>
          <w:color w:val="000000"/>
          <w:sz w:val="20"/>
          <w:szCs w:val="20"/>
        </w:rPr>
        <w:t>6.</w:t>
      </w:r>
      <w:r w:rsidR="00AB08A8">
        <w:rPr>
          <w:color w:val="000000"/>
          <w:sz w:val="20"/>
          <w:szCs w:val="20"/>
        </w:rPr>
        <w:t>3</w:t>
      </w:r>
      <w:r>
        <w:rPr>
          <w:color w:val="000000"/>
          <w:sz w:val="20"/>
          <w:szCs w:val="20"/>
        </w:rPr>
        <w:t xml:space="preserve">.1. В течение </w:t>
      </w:r>
      <w:r w:rsidR="00595DCB">
        <w:rPr>
          <w:color w:val="000000"/>
          <w:sz w:val="20"/>
          <w:szCs w:val="20"/>
        </w:rPr>
        <w:t>10</w:t>
      </w:r>
      <w:r>
        <w:rPr>
          <w:color w:val="000000"/>
          <w:sz w:val="20"/>
          <w:szCs w:val="20"/>
        </w:rPr>
        <w:t xml:space="preserve"> (</w:t>
      </w:r>
      <w:r w:rsidR="00595DCB">
        <w:rPr>
          <w:color w:val="000000"/>
          <w:sz w:val="20"/>
          <w:szCs w:val="20"/>
        </w:rPr>
        <w:t>десяти</w:t>
      </w:r>
      <w:r>
        <w:rPr>
          <w:color w:val="000000"/>
          <w:sz w:val="20"/>
          <w:szCs w:val="20"/>
        </w:rPr>
        <w:t>) рабочих дней с момента получения Акта сдачи-приемки</w:t>
      </w:r>
      <w:r w:rsidR="00437FA0">
        <w:rPr>
          <w:color w:val="000000"/>
          <w:sz w:val="20"/>
          <w:szCs w:val="20"/>
        </w:rPr>
        <w:t xml:space="preserve"> </w:t>
      </w:r>
      <w:r>
        <w:rPr>
          <w:color w:val="000000"/>
          <w:sz w:val="20"/>
          <w:szCs w:val="20"/>
        </w:rPr>
        <w:t>Заказчик, при отсутствии замечаний, принимает работы и подписывает 2 экземпляра Акта сдачи-приемки, один из которых оставляет себе, а другой возвращает Исполнителю;</w:t>
      </w:r>
    </w:p>
    <w:p w14:paraId="7984B5D3" w14:textId="5EF4B849" w:rsidR="005506CF" w:rsidRDefault="007C487C" w:rsidP="00BE6D6B">
      <w:pPr>
        <w:pBdr>
          <w:top w:val="nil"/>
          <w:left w:val="nil"/>
          <w:bottom w:val="nil"/>
          <w:right w:val="nil"/>
          <w:between w:val="nil"/>
        </w:pBdr>
        <w:spacing w:line="276" w:lineRule="auto"/>
        <w:ind w:left="680"/>
        <w:jc w:val="both"/>
        <w:rPr>
          <w:color w:val="000000"/>
          <w:sz w:val="20"/>
          <w:szCs w:val="20"/>
        </w:rPr>
      </w:pPr>
      <w:r>
        <w:rPr>
          <w:color w:val="000000"/>
          <w:sz w:val="20"/>
          <w:szCs w:val="20"/>
        </w:rPr>
        <w:t>6.</w:t>
      </w:r>
      <w:r w:rsidR="00AB08A8">
        <w:rPr>
          <w:color w:val="000000"/>
          <w:sz w:val="20"/>
          <w:szCs w:val="20"/>
        </w:rPr>
        <w:t>3</w:t>
      </w:r>
      <w:r>
        <w:rPr>
          <w:color w:val="000000"/>
          <w:sz w:val="20"/>
          <w:szCs w:val="20"/>
        </w:rPr>
        <w:t>.2. В случае отказа в подписании Акта сдачи-приемки</w:t>
      </w:r>
      <w:r w:rsidR="00833B1B">
        <w:rPr>
          <w:color w:val="000000"/>
          <w:sz w:val="20"/>
          <w:szCs w:val="20"/>
        </w:rPr>
        <w:t xml:space="preserve"> </w:t>
      </w:r>
      <w:r>
        <w:rPr>
          <w:color w:val="000000"/>
          <w:sz w:val="20"/>
          <w:szCs w:val="20"/>
        </w:rPr>
        <w:t>Заказчик предоставляет Исполнителю мотивированный письменный отказ в приемке работ.</w:t>
      </w:r>
    </w:p>
    <w:p w14:paraId="73405211" w14:textId="77A7ED42" w:rsidR="005506CF" w:rsidRDefault="007C487C" w:rsidP="00BE6D6B">
      <w:pPr>
        <w:pBdr>
          <w:top w:val="nil"/>
          <w:left w:val="nil"/>
          <w:bottom w:val="nil"/>
          <w:right w:val="nil"/>
          <w:between w:val="nil"/>
        </w:pBdr>
        <w:tabs>
          <w:tab w:val="left" w:pos="1388"/>
          <w:tab w:val="left" w:pos="2068"/>
          <w:tab w:val="left" w:pos="2748"/>
          <w:tab w:val="left" w:pos="3146"/>
        </w:tabs>
        <w:spacing w:line="276" w:lineRule="auto"/>
        <w:ind w:left="680"/>
        <w:jc w:val="both"/>
        <w:rPr>
          <w:color w:val="000000"/>
          <w:sz w:val="20"/>
          <w:szCs w:val="20"/>
        </w:rPr>
      </w:pPr>
      <w:r>
        <w:rPr>
          <w:color w:val="000000"/>
          <w:sz w:val="20"/>
          <w:szCs w:val="20"/>
        </w:rPr>
        <w:t>6.</w:t>
      </w:r>
      <w:r w:rsidR="00AB08A8">
        <w:rPr>
          <w:color w:val="000000"/>
          <w:sz w:val="20"/>
          <w:szCs w:val="20"/>
        </w:rPr>
        <w:t>3</w:t>
      </w:r>
      <w:r>
        <w:rPr>
          <w:color w:val="000000"/>
          <w:sz w:val="20"/>
          <w:szCs w:val="20"/>
        </w:rPr>
        <w:t>.3. Мотивированный отказ должен содержать перечень несоответствий условиям настоящего Договора и договоренностям Сторон.</w:t>
      </w:r>
    </w:p>
    <w:p w14:paraId="05993E1B" w14:textId="0140C0DA" w:rsidR="005506CF" w:rsidRDefault="007C487C" w:rsidP="00BE6D6B">
      <w:pPr>
        <w:pBdr>
          <w:top w:val="nil"/>
          <w:left w:val="nil"/>
          <w:bottom w:val="nil"/>
          <w:right w:val="nil"/>
          <w:between w:val="nil"/>
        </w:pBdr>
        <w:tabs>
          <w:tab w:val="left" w:pos="-3780"/>
          <w:tab w:val="left" w:pos="426"/>
        </w:tabs>
        <w:spacing w:line="276" w:lineRule="auto"/>
        <w:jc w:val="both"/>
        <w:rPr>
          <w:sz w:val="20"/>
          <w:szCs w:val="20"/>
        </w:rPr>
      </w:pPr>
      <w:r>
        <w:rPr>
          <w:sz w:val="20"/>
          <w:szCs w:val="20"/>
        </w:rPr>
        <w:t>6.4. В случае невозвращения Заказчиком подписанн</w:t>
      </w:r>
      <w:r w:rsidR="00833B1B">
        <w:rPr>
          <w:sz w:val="20"/>
          <w:szCs w:val="20"/>
        </w:rPr>
        <w:t>ых Актов</w:t>
      </w:r>
      <w:r>
        <w:rPr>
          <w:sz w:val="20"/>
          <w:szCs w:val="20"/>
        </w:rPr>
        <w:t xml:space="preserve"> сдачи-приемки работ по истечении </w:t>
      </w:r>
      <w:r w:rsidR="00595DCB">
        <w:rPr>
          <w:sz w:val="20"/>
          <w:szCs w:val="20"/>
        </w:rPr>
        <w:t>10</w:t>
      </w:r>
      <w:r>
        <w:rPr>
          <w:sz w:val="20"/>
          <w:szCs w:val="20"/>
        </w:rPr>
        <w:t xml:space="preserve"> (</w:t>
      </w:r>
      <w:r w:rsidR="00595DCB">
        <w:rPr>
          <w:sz w:val="20"/>
          <w:szCs w:val="20"/>
        </w:rPr>
        <w:t>десяти</w:t>
      </w:r>
      <w:r>
        <w:rPr>
          <w:sz w:val="20"/>
          <w:szCs w:val="20"/>
        </w:rPr>
        <w:t xml:space="preserve">) рабочих дней и не предоставления мотивированного отказа в </w:t>
      </w:r>
      <w:r w:rsidR="00437FA0">
        <w:rPr>
          <w:sz w:val="20"/>
          <w:szCs w:val="20"/>
        </w:rPr>
        <w:t>такие же сроки Стороны считают р</w:t>
      </w:r>
      <w:r>
        <w:rPr>
          <w:sz w:val="20"/>
          <w:szCs w:val="20"/>
        </w:rPr>
        <w:t>езультат работ принятым Заказчиком.</w:t>
      </w:r>
    </w:p>
    <w:p w14:paraId="63E2527C" w14:textId="16B39DE7" w:rsidR="005506CF" w:rsidRDefault="007C487C" w:rsidP="00CA1F04">
      <w:pPr>
        <w:pBdr>
          <w:top w:val="nil"/>
          <w:left w:val="nil"/>
          <w:bottom w:val="nil"/>
          <w:right w:val="nil"/>
          <w:between w:val="nil"/>
        </w:pBdr>
        <w:tabs>
          <w:tab w:val="left" w:pos="-3780"/>
          <w:tab w:val="left" w:pos="426"/>
        </w:tabs>
        <w:spacing w:line="276" w:lineRule="auto"/>
        <w:jc w:val="both"/>
        <w:rPr>
          <w:sz w:val="20"/>
          <w:szCs w:val="20"/>
        </w:rPr>
      </w:pPr>
      <w:r>
        <w:rPr>
          <w:sz w:val="20"/>
          <w:szCs w:val="20"/>
        </w:rPr>
        <w:t>6.5. В случае предоставления Заказчиком</w:t>
      </w:r>
      <w:r w:rsidR="00BE03D9">
        <w:rPr>
          <w:sz w:val="20"/>
          <w:szCs w:val="20"/>
        </w:rPr>
        <w:t xml:space="preserve"> </w:t>
      </w:r>
      <w:r>
        <w:rPr>
          <w:sz w:val="20"/>
          <w:szCs w:val="20"/>
        </w:rPr>
        <w:t xml:space="preserve">Исполнителю мотивированного письменного отказа, составленного в соответствии с условиями настоящего Договора, </w:t>
      </w:r>
      <w:r w:rsidR="00A44E96">
        <w:rPr>
          <w:sz w:val="20"/>
          <w:szCs w:val="20"/>
        </w:rPr>
        <w:t>Стороны подписывают Протокол с подробным указанием претензий Заказчика и установленными сроками, требующимися для исправления недоработок.</w:t>
      </w:r>
      <w:r w:rsidR="00BE03D9">
        <w:rPr>
          <w:sz w:val="20"/>
          <w:szCs w:val="20"/>
        </w:rPr>
        <w:t xml:space="preserve"> </w:t>
      </w:r>
      <w:r>
        <w:rPr>
          <w:sz w:val="20"/>
          <w:szCs w:val="20"/>
        </w:rPr>
        <w:t>Исполнитель обязан своими силами в течение</w:t>
      </w:r>
      <w:r w:rsidR="00A44E96">
        <w:rPr>
          <w:sz w:val="20"/>
          <w:szCs w:val="20"/>
        </w:rPr>
        <w:t xml:space="preserve"> указанного</w:t>
      </w:r>
      <w:r>
        <w:rPr>
          <w:sz w:val="20"/>
          <w:szCs w:val="20"/>
        </w:rPr>
        <w:t xml:space="preserve"> срока</w:t>
      </w:r>
      <w:r w:rsidR="00BE03D9">
        <w:rPr>
          <w:sz w:val="20"/>
          <w:szCs w:val="20"/>
        </w:rPr>
        <w:t xml:space="preserve"> </w:t>
      </w:r>
      <w:r>
        <w:rPr>
          <w:sz w:val="20"/>
          <w:szCs w:val="20"/>
        </w:rPr>
        <w:t xml:space="preserve">исправить </w:t>
      </w:r>
      <w:r w:rsidR="00A44E96">
        <w:rPr>
          <w:sz w:val="20"/>
          <w:szCs w:val="20"/>
        </w:rPr>
        <w:t xml:space="preserve">и </w:t>
      </w:r>
      <w:r>
        <w:rPr>
          <w:sz w:val="20"/>
          <w:szCs w:val="20"/>
        </w:rPr>
        <w:t>переделать проделанную работу для обеспечения ее надлежащего качества.</w:t>
      </w:r>
    </w:p>
    <w:p w14:paraId="7C835894" w14:textId="77777777" w:rsidR="005506CF" w:rsidRDefault="005506CF">
      <w:pPr>
        <w:pBdr>
          <w:top w:val="nil"/>
          <w:left w:val="nil"/>
          <w:bottom w:val="nil"/>
          <w:right w:val="nil"/>
          <w:between w:val="nil"/>
        </w:pBdr>
        <w:jc w:val="both"/>
        <w:rPr>
          <w:sz w:val="20"/>
          <w:szCs w:val="20"/>
        </w:rPr>
      </w:pPr>
    </w:p>
    <w:p w14:paraId="55EA176E"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7. Сроки действия Договора</w:t>
      </w:r>
    </w:p>
    <w:p w14:paraId="1091C5EF" w14:textId="77777777" w:rsidR="005506CF" w:rsidRDefault="005506CF">
      <w:pPr>
        <w:pBdr>
          <w:top w:val="nil"/>
          <w:left w:val="nil"/>
          <w:bottom w:val="nil"/>
          <w:right w:val="nil"/>
          <w:between w:val="nil"/>
        </w:pBdr>
        <w:jc w:val="center"/>
        <w:rPr>
          <w:b/>
          <w:color w:val="000000"/>
          <w:sz w:val="20"/>
          <w:szCs w:val="20"/>
        </w:rPr>
      </w:pPr>
    </w:p>
    <w:p w14:paraId="436315AD" w14:textId="77777777" w:rsidR="005506CF" w:rsidRDefault="007C487C">
      <w:pPr>
        <w:pBdr>
          <w:top w:val="nil"/>
          <w:left w:val="nil"/>
          <w:bottom w:val="nil"/>
          <w:right w:val="nil"/>
          <w:between w:val="nil"/>
        </w:pBdr>
        <w:tabs>
          <w:tab w:val="left" w:pos="18"/>
        </w:tabs>
        <w:jc w:val="both"/>
        <w:rPr>
          <w:b/>
          <w:color w:val="000000"/>
          <w:sz w:val="20"/>
          <w:szCs w:val="20"/>
        </w:rPr>
      </w:pPr>
      <w:r>
        <w:rPr>
          <w:color w:val="000000"/>
          <w:sz w:val="20"/>
          <w:szCs w:val="20"/>
        </w:rPr>
        <w:t>7.1. Настоящий Договор действует с даты его подписания, указанной в начале настоящего Договора, до полного исполнения Сторонами своих обязательств по настоящему Договору.</w:t>
      </w:r>
    </w:p>
    <w:p w14:paraId="4B435BFF" w14:textId="77777777" w:rsidR="005506CF" w:rsidRDefault="005506CF">
      <w:pPr>
        <w:pBdr>
          <w:top w:val="nil"/>
          <w:left w:val="nil"/>
          <w:bottom w:val="nil"/>
          <w:right w:val="nil"/>
          <w:between w:val="nil"/>
        </w:pBdr>
        <w:rPr>
          <w:b/>
          <w:color w:val="000000"/>
          <w:sz w:val="20"/>
          <w:szCs w:val="20"/>
        </w:rPr>
      </w:pPr>
    </w:p>
    <w:p w14:paraId="722D30C8"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8. Форс-мажор</w:t>
      </w:r>
    </w:p>
    <w:p w14:paraId="4AB55F1E" w14:textId="77777777" w:rsidR="005506CF" w:rsidRDefault="005506CF">
      <w:pPr>
        <w:pBdr>
          <w:top w:val="nil"/>
          <w:left w:val="nil"/>
          <w:bottom w:val="nil"/>
          <w:right w:val="nil"/>
          <w:between w:val="nil"/>
        </w:pBdr>
        <w:jc w:val="center"/>
        <w:rPr>
          <w:b/>
          <w:color w:val="000000"/>
          <w:sz w:val="20"/>
          <w:szCs w:val="20"/>
        </w:rPr>
      </w:pPr>
    </w:p>
    <w:p w14:paraId="2B0EE27C" w14:textId="77777777"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а именно пожара, наводнения, блокады, или иных чрезвычайных обстоятельств, если эти обстоятельства непосредственно повлияли на исполнение настоящего Договора. В случае наступления форс-мажорных обстоятельств, срок выполнения обязательств увеличивается соразмерно времени, в течение которого действовали такие обстоятельства.</w:t>
      </w:r>
    </w:p>
    <w:p w14:paraId="751367B1" w14:textId="77777777"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8.2. Сторона, для которой создалась невозможность выполнения обязательств по настоящему Договору, должна немедленно известить о наступлении или прекращении форс-мажорных обстоятельств другую Сторону и имеет права в дальнейшем ссылаться на эти обстоятельства.</w:t>
      </w:r>
    </w:p>
    <w:p w14:paraId="047DD76F" w14:textId="77777777" w:rsidR="005506CF" w:rsidRDefault="007C487C" w:rsidP="00BE6D6B">
      <w:pPr>
        <w:pBdr>
          <w:top w:val="nil"/>
          <w:left w:val="nil"/>
          <w:bottom w:val="nil"/>
          <w:right w:val="nil"/>
          <w:between w:val="nil"/>
        </w:pBdr>
        <w:spacing w:line="276" w:lineRule="auto"/>
        <w:jc w:val="both"/>
        <w:rPr>
          <w:b/>
          <w:color w:val="000000"/>
          <w:sz w:val="20"/>
          <w:szCs w:val="20"/>
        </w:rPr>
      </w:pPr>
      <w:r>
        <w:rPr>
          <w:color w:val="000000"/>
          <w:sz w:val="20"/>
          <w:szCs w:val="20"/>
        </w:rPr>
        <w:t>8.3. Если форс-мажорные обстоятельства длятся более 2 (двух) месяцев, то каждая из Сторон будет вправе отказаться от дальнейшего исполнения настоящего Договора полностью или в оставшейся его части, в этом случае никакая из Сторон не будет иметь право требовать от другой Стороны возмещения возможных убытков.</w:t>
      </w:r>
    </w:p>
    <w:p w14:paraId="6ABE609D" w14:textId="77777777" w:rsidR="005506CF" w:rsidRDefault="005506CF">
      <w:pPr>
        <w:pBdr>
          <w:top w:val="nil"/>
          <w:left w:val="nil"/>
          <w:bottom w:val="nil"/>
          <w:right w:val="nil"/>
          <w:between w:val="nil"/>
        </w:pBdr>
        <w:rPr>
          <w:b/>
          <w:color w:val="000000"/>
          <w:sz w:val="20"/>
          <w:szCs w:val="20"/>
        </w:rPr>
      </w:pPr>
    </w:p>
    <w:p w14:paraId="248D5615"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9. Расторжение, договора и порядок разрешения споров</w:t>
      </w:r>
    </w:p>
    <w:p w14:paraId="5D2C1E72" w14:textId="77777777" w:rsidR="005506CF" w:rsidRDefault="005506CF">
      <w:pPr>
        <w:pBdr>
          <w:top w:val="nil"/>
          <w:left w:val="nil"/>
          <w:bottom w:val="nil"/>
          <w:right w:val="nil"/>
          <w:between w:val="nil"/>
        </w:pBdr>
        <w:jc w:val="center"/>
        <w:rPr>
          <w:b/>
          <w:color w:val="000000"/>
          <w:sz w:val="20"/>
          <w:szCs w:val="20"/>
        </w:rPr>
      </w:pPr>
    </w:p>
    <w:p w14:paraId="0098EBD0" w14:textId="77777777"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9.1. Все споры и разногласия между Сторонами должны решаться путем двусторонних переговоров.</w:t>
      </w:r>
    </w:p>
    <w:p w14:paraId="059B295D" w14:textId="77777777"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9.2. В случае если стороны не пришли к соглашению, споры по Договору подлежат рассмотрению в Арбитражном суде Костромской области.</w:t>
      </w:r>
    </w:p>
    <w:p w14:paraId="2C8E7B00" w14:textId="5D46F8C1" w:rsidR="005506CF" w:rsidRDefault="007C487C" w:rsidP="00BE6D6B">
      <w:pPr>
        <w:pBdr>
          <w:top w:val="nil"/>
          <w:left w:val="nil"/>
          <w:bottom w:val="nil"/>
          <w:right w:val="nil"/>
          <w:between w:val="nil"/>
        </w:pBdr>
        <w:spacing w:line="276" w:lineRule="auto"/>
        <w:jc w:val="both"/>
        <w:rPr>
          <w:color w:val="000000"/>
          <w:sz w:val="20"/>
          <w:szCs w:val="20"/>
        </w:rPr>
      </w:pPr>
      <w:r>
        <w:rPr>
          <w:color w:val="000000"/>
          <w:sz w:val="20"/>
          <w:szCs w:val="20"/>
        </w:rPr>
        <w:t>9.3. Стороны имеют право на односторонний отказ от исполнения настоящего договора в порядке и по основаниям, предусмотренным Гражданским</w:t>
      </w:r>
      <w:r w:rsidR="00BE03D9">
        <w:rPr>
          <w:color w:val="000000"/>
          <w:sz w:val="20"/>
          <w:szCs w:val="20"/>
        </w:rPr>
        <w:t xml:space="preserve"> </w:t>
      </w:r>
      <w:r>
        <w:rPr>
          <w:color w:val="000000"/>
          <w:sz w:val="20"/>
          <w:szCs w:val="20"/>
        </w:rPr>
        <w:t>Кодексом Российской Федерации при этом, уведомив другую сторону не позднее, чем за 30 (тридцать) календарных дней до расторжения настоящего Договора.</w:t>
      </w:r>
    </w:p>
    <w:p w14:paraId="71118666" w14:textId="5B9B2776" w:rsidR="005506CF" w:rsidRDefault="007C487C" w:rsidP="00BE6D6B">
      <w:pPr>
        <w:pBdr>
          <w:top w:val="nil"/>
          <w:left w:val="nil"/>
          <w:bottom w:val="nil"/>
          <w:right w:val="nil"/>
          <w:between w:val="nil"/>
        </w:pBdr>
        <w:spacing w:line="276" w:lineRule="auto"/>
        <w:jc w:val="both"/>
        <w:rPr>
          <w:b/>
          <w:color w:val="000000"/>
          <w:sz w:val="20"/>
          <w:szCs w:val="20"/>
        </w:rPr>
      </w:pPr>
      <w:r>
        <w:rPr>
          <w:color w:val="000000"/>
          <w:sz w:val="20"/>
          <w:szCs w:val="20"/>
        </w:rPr>
        <w:t xml:space="preserve">9.4. В случае одностороннего отказа от выполнения настоящего Договора </w:t>
      </w:r>
      <w:r w:rsidR="00CE74F5">
        <w:rPr>
          <w:color w:val="000000"/>
          <w:sz w:val="20"/>
          <w:szCs w:val="20"/>
        </w:rPr>
        <w:t xml:space="preserve">Заказчик </w:t>
      </w:r>
      <w:r>
        <w:rPr>
          <w:color w:val="000000"/>
          <w:sz w:val="20"/>
          <w:szCs w:val="20"/>
        </w:rPr>
        <w:t xml:space="preserve">обязуется оплатить стоимость выполненных </w:t>
      </w:r>
      <w:r w:rsidR="00CE74F5">
        <w:rPr>
          <w:color w:val="000000"/>
          <w:sz w:val="20"/>
          <w:szCs w:val="20"/>
        </w:rPr>
        <w:t xml:space="preserve">и </w:t>
      </w:r>
      <w:r>
        <w:rPr>
          <w:color w:val="000000"/>
          <w:sz w:val="20"/>
          <w:szCs w:val="20"/>
        </w:rPr>
        <w:t>документально подтверж</w:t>
      </w:r>
      <w:r w:rsidR="00F15DD5">
        <w:rPr>
          <w:color w:val="000000"/>
          <w:sz w:val="20"/>
          <w:szCs w:val="20"/>
        </w:rPr>
        <w:t>денных работ в соответствие с п.</w:t>
      </w:r>
      <w:r>
        <w:rPr>
          <w:color w:val="000000"/>
          <w:sz w:val="20"/>
          <w:szCs w:val="20"/>
        </w:rPr>
        <w:t>2</w:t>
      </w:r>
      <w:r w:rsidR="00F15DD5">
        <w:rPr>
          <w:color w:val="000000"/>
          <w:sz w:val="20"/>
          <w:szCs w:val="20"/>
        </w:rPr>
        <w:t xml:space="preserve"> Договора</w:t>
      </w:r>
      <w:r>
        <w:rPr>
          <w:color w:val="000000"/>
          <w:sz w:val="20"/>
          <w:szCs w:val="20"/>
        </w:rPr>
        <w:t>.</w:t>
      </w:r>
      <w:r w:rsidR="00F15DD5">
        <w:rPr>
          <w:color w:val="000000"/>
          <w:sz w:val="20"/>
          <w:szCs w:val="20"/>
        </w:rPr>
        <w:t xml:space="preserve"> </w:t>
      </w:r>
      <w:r w:rsidR="005206C5">
        <w:rPr>
          <w:color w:val="000000"/>
          <w:sz w:val="20"/>
          <w:szCs w:val="20"/>
        </w:rPr>
        <w:t>Исключительные права на все результаты</w:t>
      </w:r>
      <w:r w:rsidR="00371A8E">
        <w:rPr>
          <w:color w:val="000000"/>
          <w:sz w:val="20"/>
          <w:szCs w:val="20"/>
        </w:rPr>
        <w:t xml:space="preserve"> работ, фактически выполненные</w:t>
      </w:r>
      <w:r w:rsidR="005206C5">
        <w:rPr>
          <w:color w:val="000000"/>
          <w:sz w:val="20"/>
          <w:szCs w:val="20"/>
        </w:rPr>
        <w:t xml:space="preserve"> Исполнителем </w:t>
      </w:r>
      <w:r w:rsidR="00274755">
        <w:rPr>
          <w:color w:val="000000"/>
          <w:sz w:val="20"/>
          <w:szCs w:val="20"/>
        </w:rPr>
        <w:t>в рамках настоящего Договора,</w:t>
      </w:r>
      <w:r w:rsidR="00BE03D9">
        <w:rPr>
          <w:color w:val="000000"/>
          <w:sz w:val="20"/>
          <w:szCs w:val="20"/>
        </w:rPr>
        <w:t xml:space="preserve"> </w:t>
      </w:r>
      <w:r w:rsidR="005206C5">
        <w:rPr>
          <w:color w:val="000000"/>
          <w:sz w:val="20"/>
          <w:szCs w:val="20"/>
        </w:rPr>
        <w:t>переходят Заказчику.</w:t>
      </w:r>
    </w:p>
    <w:p w14:paraId="485DD7F9" w14:textId="77777777" w:rsidR="005506CF" w:rsidRDefault="005506CF">
      <w:pPr>
        <w:pBdr>
          <w:top w:val="nil"/>
          <w:left w:val="nil"/>
          <w:bottom w:val="nil"/>
          <w:right w:val="nil"/>
          <w:between w:val="nil"/>
        </w:pBdr>
        <w:rPr>
          <w:b/>
          <w:color w:val="000000"/>
          <w:sz w:val="20"/>
          <w:szCs w:val="20"/>
        </w:rPr>
      </w:pPr>
    </w:p>
    <w:p w14:paraId="533356AE"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10. Условие о конфиденциальности</w:t>
      </w:r>
    </w:p>
    <w:p w14:paraId="73912846" w14:textId="77777777" w:rsidR="005506CF" w:rsidRDefault="005506CF">
      <w:pPr>
        <w:pBdr>
          <w:top w:val="nil"/>
          <w:left w:val="nil"/>
          <w:bottom w:val="nil"/>
          <w:right w:val="nil"/>
          <w:between w:val="nil"/>
        </w:pBdr>
        <w:jc w:val="center"/>
        <w:rPr>
          <w:b/>
          <w:color w:val="000000"/>
          <w:sz w:val="20"/>
          <w:szCs w:val="20"/>
        </w:rPr>
      </w:pPr>
    </w:p>
    <w:p w14:paraId="22C3082F" w14:textId="23C1C70A" w:rsidR="005506CF" w:rsidRDefault="007C487C">
      <w:pPr>
        <w:pBdr>
          <w:top w:val="nil"/>
          <w:left w:val="nil"/>
          <w:bottom w:val="nil"/>
          <w:right w:val="nil"/>
          <w:between w:val="nil"/>
        </w:pBdr>
        <w:jc w:val="both"/>
        <w:rPr>
          <w:sz w:val="20"/>
          <w:szCs w:val="20"/>
        </w:rPr>
      </w:pPr>
      <w:r>
        <w:rPr>
          <w:sz w:val="20"/>
          <w:szCs w:val="20"/>
        </w:rPr>
        <w:t xml:space="preserve">10.1. Стороны признают любую информацию, касающуюся заключения и содержания настоящего Договора, включая любые приложения и дополнения к нему, </w:t>
      </w:r>
      <w:r w:rsidR="004A75C6">
        <w:rPr>
          <w:sz w:val="20"/>
          <w:szCs w:val="20"/>
        </w:rPr>
        <w:t xml:space="preserve">конфиденциальной </w:t>
      </w:r>
      <w:r>
        <w:rPr>
          <w:sz w:val="20"/>
          <w:szCs w:val="20"/>
        </w:rPr>
        <w:t xml:space="preserve">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w:t>
      </w:r>
      <w:r>
        <w:rPr>
          <w:sz w:val="20"/>
          <w:szCs w:val="20"/>
        </w:rPr>
        <w:lastRenderedPageBreak/>
        <w:t>государственным органам в случаях, определенных законом. Указанное положение не относится к общеизвестной или общедоступной информации.</w:t>
      </w:r>
    </w:p>
    <w:p w14:paraId="2F1DA534" w14:textId="77777777" w:rsidR="005506CF" w:rsidRDefault="005506CF">
      <w:pPr>
        <w:pBdr>
          <w:top w:val="nil"/>
          <w:left w:val="nil"/>
          <w:bottom w:val="nil"/>
          <w:right w:val="nil"/>
          <w:between w:val="nil"/>
        </w:pBdr>
        <w:jc w:val="both"/>
        <w:rPr>
          <w:sz w:val="20"/>
          <w:szCs w:val="20"/>
        </w:rPr>
      </w:pPr>
    </w:p>
    <w:p w14:paraId="1F57833A" w14:textId="77777777" w:rsidR="005506CF" w:rsidRDefault="007C487C">
      <w:pPr>
        <w:pBdr>
          <w:top w:val="nil"/>
          <w:left w:val="nil"/>
          <w:bottom w:val="nil"/>
          <w:right w:val="nil"/>
          <w:between w:val="nil"/>
        </w:pBdr>
        <w:jc w:val="center"/>
        <w:rPr>
          <w:b/>
          <w:sz w:val="20"/>
          <w:szCs w:val="20"/>
        </w:rPr>
      </w:pPr>
      <w:r>
        <w:rPr>
          <w:b/>
          <w:sz w:val="20"/>
          <w:szCs w:val="20"/>
        </w:rPr>
        <w:t>11. Соблюдение антикоррупционных требований</w:t>
      </w:r>
    </w:p>
    <w:p w14:paraId="7B51F88C" w14:textId="77777777" w:rsidR="005506CF" w:rsidRDefault="005506CF">
      <w:pPr>
        <w:pBdr>
          <w:top w:val="nil"/>
          <w:left w:val="nil"/>
          <w:bottom w:val="nil"/>
          <w:right w:val="nil"/>
          <w:between w:val="nil"/>
        </w:pBdr>
        <w:jc w:val="center"/>
        <w:rPr>
          <w:b/>
          <w:sz w:val="20"/>
          <w:szCs w:val="20"/>
        </w:rPr>
      </w:pPr>
    </w:p>
    <w:p w14:paraId="12B900B5" w14:textId="77777777" w:rsidR="005506CF" w:rsidRDefault="007C487C" w:rsidP="00BE6D6B">
      <w:pPr>
        <w:pBdr>
          <w:top w:val="nil"/>
          <w:left w:val="nil"/>
          <w:bottom w:val="nil"/>
          <w:right w:val="nil"/>
          <w:between w:val="nil"/>
        </w:pBdr>
        <w:spacing w:line="276" w:lineRule="auto"/>
        <w:jc w:val="both"/>
        <w:rPr>
          <w:sz w:val="20"/>
          <w:szCs w:val="20"/>
        </w:rPr>
      </w:pPr>
      <w:r>
        <w:rPr>
          <w:sz w:val="20"/>
          <w:szCs w:val="20"/>
        </w:rPr>
        <w:t>11.1.</w:t>
      </w:r>
      <w:r>
        <w:rPr>
          <w:sz w:val="20"/>
          <w:szCs w:val="20"/>
        </w:rPr>
        <w:tab/>
        <w:t xml:space="preserve">Заказчик информирует Исполнителя о принципах и требованиях Антикоррупционной политики ООО «НОВАТЭК-Кострома» (далее – Политика). Заключением Договора Исполнитель подтверждает ознакомление с Политикой Общества.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14:paraId="5E5CDE51" w14:textId="77777777" w:rsidR="005506CF" w:rsidRDefault="007C487C" w:rsidP="00BE6D6B">
      <w:pPr>
        <w:pBdr>
          <w:top w:val="nil"/>
          <w:left w:val="nil"/>
          <w:bottom w:val="nil"/>
          <w:right w:val="nil"/>
          <w:between w:val="nil"/>
        </w:pBdr>
        <w:spacing w:line="276" w:lineRule="auto"/>
        <w:jc w:val="both"/>
        <w:rPr>
          <w:sz w:val="20"/>
          <w:szCs w:val="20"/>
        </w:rPr>
      </w:pPr>
      <w:r>
        <w:rPr>
          <w:sz w:val="20"/>
          <w:szCs w:val="20"/>
        </w:rPr>
        <w:t>11.2.</w:t>
      </w:r>
      <w:r>
        <w:rPr>
          <w:sz w:val="20"/>
          <w:szCs w:val="20"/>
        </w:rPr>
        <w:tab/>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Pr>
          <w:sz w:val="20"/>
          <w:szCs w:val="20"/>
        </w:rPr>
        <w:t>ов</w:t>
      </w:r>
      <w:proofErr w:type="spellEnd"/>
      <w:r>
        <w:rPr>
          <w:sz w:val="20"/>
          <w:szCs w:val="20"/>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14:paraId="2BC9BCF7" w14:textId="77777777" w:rsidR="005506CF" w:rsidRDefault="007C487C" w:rsidP="00BE6D6B">
      <w:pPr>
        <w:pBdr>
          <w:top w:val="nil"/>
          <w:left w:val="nil"/>
          <w:bottom w:val="nil"/>
          <w:right w:val="nil"/>
          <w:between w:val="nil"/>
        </w:pBdr>
        <w:spacing w:line="276" w:lineRule="auto"/>
        <w:jc w:val="both"/>
        <w:rPr>
          <w:sz w:val="20"/>
          <w:szCs w:val="20"/>
        </w:rPr>
      </w:pPr>
      <w:r>
        <w:rPr>
          <w:sz w:val="20"/>
          <w:szCs w:val="20"/>
        </w:rPr>
        <w:t>11.3.</w:t>
      </w:r>
      <w:r>
        <w:rPr>
          <w:sz w:val="20"/>
          <w:szCs w:val="20"/>
        </w:rPr>
        <w:tab/>
        <w:t xml:space="preserve">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75632D03" w14:textId="77777777" w:rsidR="005506CF" w:rsidRDefault="005506CF">
      <w:pPr>
        <w:pBdr>
          <w:top w:val="nil"/>
          <w:left w:val="nil"/>
          <w:bottom w:val="nil"/>
          <w:right w:val="nil"/>
          <w:between w:val="nil"/>
        </w:pBdr>
        <w:jc w:val="both"/>
        <w:rPr>
          <w:sz w:val="20"/>
          <w:szCs w:val="20"/>
        </w:rPr>
      </w:pPr>
    </w:p>
    <w:p w14:paraId="78C2D1C2" w14:textId="77777777" w:rsidR="005506CF" w:rsidRDefault="007C487C">
      <w:pPr>
        <w:pBdr>
          <w:top w:val="nil"/>
          <w:left w:val="nil"/>
          <w:bottom w:val="nil"/>
          <w:right w:val="nil"/>
          <w:between w:val="nil"/>
        </w:pBdr>
        <w:jc w:val="center"/>
        <w:rPr>
          <w:b/>
          <w:color w:val="000000"/>
          <w:sz w:val="20"/>
          <w:szCs w:val="20"/>
        </w:rPr>
      </w:pPr>
      <w:r>
        <w:rPr>
          <w:b/>
          <w:color w:val="000000"/>
          <w:sz w:val="20"/>
          <w:szCs w:val="20"/>
        </w:rPr>
        <w:t>12. Прочие условия</w:t>
      </w:r>
    </w:p>
    <w:p w14:paraId="64F6017A" w14:textId="77777777" w:rsidR="005506CF" w:rsidRDefault="005506CF">
      <w:pPr>
        <w:pBdr>
          <w:top w:val="nil"/>
          <w:left w:val="nil"/>
          <w:bottom w:val="nil"/>
          <w:right w:val="nil"/>
          <w:between w:val="nil"/>
        </w:pBdr>
        <w:jc w:val="center"/>
        <w:rPr>
          <w:b/>
          <w:color w:val="000000"/>
          <w:sz w:val="20"/>
          <w:szCs w:val="20"/>
        </w:rPr>
      </w:pPr>
    </w:p>
    <w:p w14:paraId="144142F5" w14:textId="26B28021" w:rsidR="000A268C" w:rsidRDefault="007C487C" w:rsidP="00BE6D6B">
      <w:pPr>
        <w:pBdr>
          <w:top w:val="nil"/>
          <w:left w:val="nil"/>
          <w:bottom w:val="nil"/>
          <w:right w:val="nil"/>
          <w:between w:val="nil"/>
        </w:pBdr>
        <w:spacing w:line="276" w:lineRule="auto"/>
        <w:jc w:val="both"/>
        <w:rPr>
          <w:sz w:val="20"/>
          <w:szCs w:val="20"/>
        </w:rPr>
      </w:pPr>
      <w:r>
        <w:rPr>
          <w:sz w:val="20"/>
          <w:szCs w:val="20"/>
        </w:rPr>
        <w:t>1</w:t>
      </w:r>
      <w:r w:rsidR="00D06F02">
        <w:rPr>
          <w:sz w:val="20"/>
          <w:szCs w:val="20"/>
        </w:rPr>
        <w:t>2</w:t>
      </w:r>
      <w:r>
        <w:rPr>
          <w:sz w:val="20"/>
          <w:szCs w:val="20"/>
        </w:rPr>
        <w:t>.1. 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 скрепленные печатями Сторон.</w:t>
      </w:r>
    </w:p>
    <w:p w14:paraId="2FE1D02E" w14:textId="2D98C4A5" w:rsidR="000A268C" w:rsidRPr="000A268C" w:rsidRDefault="000A268C" w:rsidP="00BE6D6B">
      <w:pPr>
        <w:pBdr>
          <w:top w:val="nil"/>
          <w:left w:val="nil"/>
          <w:bottom w:val="nil"/>
          <w:right w:val="nil"/>
          <w:between w:val="nil"/>
        </w:pBdr>
        <w:spacing w:line="276" w:lineRule="auto"/>
        <w:jc w:val="both"/>
        <w:rPr>
          <w:sz w:val="20"/>
          <w:szCs w:val="20"/>
        </w:rPr>
      </w:pPr>
      <w:r>
        <w:rPr>
          <w:sz w:val="20"/>
          <w:szCs w:val="20"/>
        </w:rPr>
        <w:t>12</w:t>
      </w:r>
      <w:r w:rsidRPr="000A268C">
        <w:rPr>
          <w:sz w:val="20"/>
          <w:szCs w:val="20"/>
        </w:rPr>
        <w:t>.</w:t>
      </w:r>
      <w:r>
        <w:rPr>
          <w:sz w:val="20"/>
          <w:szCs w:val="20"/>
        </w:rPr>
        <w:t>2</w:t>
      </w:r>
      <w:r w:rsidRPr="000A268C">
        <w:rPr>
          <w:sz w:val="20"/>
          <w:szCs w:val="20"/>
        </w:rPr>
        <w:t xml:space="preserve"> Стороны договорились, что в целях настоящего договора для осуществления официальной переписки допустимо использовать следующие способы:</w:t>
      </w:r>
    </w:p>
    <w:p w14:paraId="04FC3FCB" w14:textId="77777777" w:rsidR="000A268C" w:rsidRPr="000A268C" w:rsidRDefault="000A268C" w:rsidP="00BE6D6B">
      <w:pPr>
        <w:pStyle w:val="af3"/>
        <w:spacing w:after="60" w:line="276" w:lineRule="auto"/>
        <w:ind w:left="720" w:firstLine="284"/>
        <w:rPr>
          <w:color w:val="00000A"/>
        </w:rPr>
      </w:pPr>
      <w:r w:rsidRPr="000A268C">
        <w:rPr>
          <w:color w:val="00000A"/>
        </w:rPr>
        <w:t>- отправка с помощью электронного документооборота (ЭДО) с использованием усиленной квалифицированной электронной подписи,</w:t>
      </w:r>
    </w:p>
    <w:p w14:paraId="5C28025F" w14:textId="77777777" w:rsidR="000A268C" w:rsidRPr="000A268C" w:rsidRDefault="000A268C" w:rsidP="00BE6D6B">
      <w:pPr>
        <w:pStyle w:val="af3"/>
        <w:spacing w:after="60" w:line="276" w:lineRule="auto"/>
        <w:ind w:left="720" w:firstLine="284"/>
        <w:rPr>
          <w:color w:val="00000A"/>
        </w:rPr>
      </w:pPr>
      <w:r w:rsidRPr="000A268C">
        <w:rPr>
          <w:color w:val="00000A"/>
        </w:rPr>
        <w:t>- отправка с помощью электронной почты,</w:t>
      </w:r>
    </w:p>
    <w:p w14:paraId="05EFD620" w14:textId="4C123845" w:rsidR="000A268C" w:rsidRPr="000A268C" w:rsidRDefault="000A268C" w:rsidP="00BE6D6B">
      <w:pPr>
        <w:pStyle w:val="af3"/>
        <w:spacing w:after="60" w:line="276" w:lineRule="auto"/>
        <w:ind w:left="720" w:firstLine="284"/>
        <w:rPr>
          <w:color w:val="00000A"/>
        </w:rPr>
      </w:pPr>
      <w:r w:rsidRPr="000A268C">
        <w:rPr>
          <w:color w:val="00000A"/>
        </w:rPr>
        <w:t>- передача с представителем или курьерской службой по фактическому адресу,</w:t>
      </w:r>
    </w:p>
    <w:p w14:paraId="5DE72E37" w14:textId="7205915F" w:rsidR="000A268C" w:rsidRDefault="000A268C" w:rsidP="00BE6D6B">
      <w:pPr>
        <w:spacing w:line="276" w:lineRule="auto"/>
        <w:ind w:left="709" w:firstLine="284"/>
        <w:jc w:val="both"/>
        <w:rPr>
          <w:sz w:val="20"/>
          <w:szCs w:val="20"/>
        </w:rPr>
      </w:pPr>
      <w:r w:rsidRPr="000A268C">
        <w:rPr>
          <w:sz w:val="20"/>
          <w:szCs w:val="20"/>
        </w:rPr>
        <w:t xml:space="preserve">- отправка заказного письма с уведомлением о вручении через Почту России по юридическому адресу. </w:t>
      </w:r>
    </w:p>
    <w:p w14:paraId="382C8FBD" w14:textId="18FF2866" w:rsidR="005506CF" w:rsidRDefault="000A268C" w:rsidP="00BE6D6B">
      <w:pPr>
        <w:spacing w:line="276" w:lineRule="auto"/>
        <w:jc w:val="both"/>
        <w:rPr>
          <w:sz w:val="20"/>
          <w:szCs w:val="20"/>
        </w:rPr>
      </w:pPr>
      <w:r>
        <w:rPr>
          <w:sz w:val="22"/>
          <w:szCs w:val="22"/>
        </w:rPr>
        <w:t>12</w:t>
      </w:r>
      <w:r w:rsidRPr="00164684">
        <w:rPr>
          <w:sz w:val="22"/>
          <w:szCs w:val="22"/>
        </w:rPr>
        <w:t>.</w:t>
      </w:r>
      <w:r>
        <w:rPr>
          <w:sz w:val="20"/>
          <w:szCs w:val="20"/>
        </w:rPr>
        <w:t>3</w:t>
      </w:r>
      <w:r w:rsidRPr="000A268C">
        <w:rPr>
          <w:sz w:val="20"/>
          <w:szCs w:val="20"/>
        </w:rPr>
        <w:t>. При осуществлении отправки с использованием ЭДО Стороны устанавливают особенности совершения сделок в письменной форме, а также условия и порядок 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организации – электронной подписи</w:t>
      </w:r>
      <w:r>
        <w:rPr>
          <w:sz w:val="20"/>
          <w:szCs w:val="20"/>
        </w:rPr>
        <w:t xml:space="preserve">. </w:t>
      </w:r>
      <w:r w:rsidRPr="000A268C">
        <w:rPr>
          <w:sz w:val="20"/>
          <w:szCs w:val="20"/>
        </w:rPr>
        <w:t xml:space="preserve">Стороны взаимодействия соглашаются признавать электронные документы равнозначными аналогичным документам на бумажных носителях. </w:t>
      </w:r>
    </w:p>
    <w:p w14:paraId="209318C2" w14:textId="5577A9D9" w:rsidR="005506CF" w:rsidRDefault="007C487C" w:rsidP="00BE6D6B">
      <w:pPr>
        <w:pBdr>
          <w:top w:val="nil"/>
          <w:left w:val="nil"/>
          <w:bottom w:val="nil"/>
          <w:right w:val="nil"/>
          <w:between w:val="nil"/>
        </w:pBdr>
        <w:tabs>
          <w:tab w:val="left" w:pos="18"/>
        </w:tabs>
        <w:spacing w:line="276" w:lineRule="auto"/>
        <w:jc w:val="both"/>
        <w:rPr>
          <w:color w:val="000000"/>
          <w:sz w:val="20"/>
          <w:szCs w:val="20"/>
        </w:rPr>
      </w:pPr>
      <w:r>
        <w:rPr>
          <w:color w:val="000000"/>
          <w:sz w:val="20"/>
          <w:szCs w:val="20"/>
        </w:rPr>
        <w:t>1</w:t>
      </w:r>
      <w:r w:rsidR="00D06F02">
        <w:rPr>
          <w:color w:val="000000"/>
          <w:sz w:val="20"/>
          <w:szCs w:val="20"/>
        </w:rPr>
        <w:t>2</w:t>
      </w:r>
      <w:r w:rsidR="000A268C">
        <w:rPr>
          <w:color w:val="000000"/>
          <w:sz w:val="20"/>
          <w:szCs w:val="20"/>
        </w:rPr>
        <w:t>.4</w:t>
      </w:r>
      <w:r>
        <w:rPr>
          <w:color w:val="000000"/>
          <w:sz w:val="20"/>
          <w:szCs w:val="20"/>
        </w:rPr>
        <w:t xml:space="preserve">. При изменении юридического статуса, адреса, банковского счета Сторона, у которой произошли такие изменения, обязана уведомить другую Сторону в течение </w:t>
      </w:r>
      <w:r w:rsidR="003849B3">
        <w:rPr>
          <w:color w:val="000000"/>
          <w:sz w:val="20"/>
          <w:szCs w:val="20"/>
        </w:rPr>
        <w:t>10</w:t>
      </w:r>
      <w:r>
        <w:rPr>
          <w:color w:val="000000"/>
          <w:sz w:val="20"/>
          <w:szCs w:val="20"/>
        </w:rPr>
        <w:t xml:space="preserve"> (</w:t>
      </w:r>
      <w:r w:rsidR="003849B3">
        <w:rPr>
          <w:color w:val="000000"/>
          <w:sz w:val="20"/>
          <w:szCs w:val="20"/>
        </w:rPr>
        <w:t>Десяти</w:t>
      </w:r>
      <w:r>
        <w:rPr>
          <w:color w:val="000000"/>
          <w:sz w:val="20"/>
          <w:szCs w:val="20"/>
        </w:rPr>
        <w:t xml:space="preserve">) </w:t>
      </w:r>
      <w:r w:rsidR="004A75C6">
        <w:rPr>
          <w:color w:val="000000"/>
          <w:sz w:val="20"/>
          <w:szCs w:val="20"/>
        </w:rPr>
        <w:t xml:space="preserve">календарных </w:t>
      </w:r>
      <w:r>
        <w:rPr>
          <w:color w:val="000000"/>
          <w:sz w:val="20"/>
          <w:szCs w:val="20"/>
        </w:rPr>
        <w:t>дн</w:t>
      </w:r>
      <w:r w:rsidR="004A75C6">
        <w:rPr>
          <w:color w:val="000000"/>
          <w:sz w:val="20"/>
          <w:szCs w:val="20"/>
        </w:rPr>
        <w:t>ей</w:t>
      </w:r>
      <w:r>
        <w:rPr>
          <w:color w:val="000000"/>
          <w:sz w:val="20"/>
          <w:szCs w:val="20"/>
        </w:rPr>
        <w:t xml:space="preserve"> с даты такого изменения письменно, по </w:t>
      </w:r>
      <w:r w:rsidR="00544342">
        <w:rPr>
          <w:color w:val="000000"/>
          <w:sz w:val="20"/>
          <w:szCs w:val="20"/>
        </w:rPr>
        <w:t>электронной почте</w:t>
      </w:r>
      <w:r>
        <w:rPr>
          <w:color w:val="000000"/>
          <w:sz w:val="20"/>
          <w:szCs w:val="20"/>
        </w:rPr>
        <w:t>, с курьером или заказным письмом с уведомлением о вручении. До получения такого уведомления все операции, сделанные по прежним реквизитам, считаются надлежаще выполненными.</w:t>
      </w:r>
    </w:p>
    <w:p w14:paraId="46298ED0" w14:textId="3AADF92E" w:rsidR="005506CF" w:rsidRDefault="007C487C" w:rsidP="00BE6D6B">
      <w:pPr>
        <w:pBdr>
          <w:top w:val="nil"/>
          <w:left w:val="nil"/>
          <w:bottom w:val="nil"/>
          <w:right w:val="nil"/>
          <w:between w:val="nil"/>
        </w:pBdr>
        <w:spacing w:line="276" w:lineRule="auto"/>
        <w:jc w:val="both"/>
        <w:rPr>
          <w:sz w:val="20"/>
          <w:szCs w:val="20"/>
        </w:rPr>
      </w:pPr>
      <w:r>
        <w:rPr>
          <w:sz w:val="20"/>
          <w:szCs w:val="20"/>
        </w:rPr>
        <w:t>1</w:t>
      </w:r>
      <w:r w:rsidR="00D06F02">
        <w:rPr>
          <w:sz w:val="20"/>
          <w:szCs w:val="20"/>
        </w:rPr>
        <w:t>2</w:t>
      </w:r>
      <w:r w:rsidR="000A268C">
        <w:rPr>
          <w:sz w:val="20"/>
          <w:szCs w:val="20"/>
        </w:rPr>
        <w:t>.5</w:t>
      </w:r>
      <w:r>
        <w:rPr>
          <w:sz w:val="20"/>
          <w:szCs w:val="20"/>
        </w:rPr>
        <w:t>. 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14:paraId="3754A6DA" w14:textId="10312B3D" w:rsidR="005506CF" w:rsidRDefault="007C487C" w:rsidP="00BE6D6B">
      <w:pPr>
        <w:pBdr>
          <w:top w:val="nil"/>
          <w:left w:val="nil"/>
          <w:bottom w:val="nil"/>
          <w:right w:val="nil"/>
          <w:between w:val="nil"/>
        </w:pBdr>
        <w:tabs>
          <w:tab w:val="clear" w:pos="708"/>
          <w:tab w:val="left" w:pos="98"/>
          <w:tab w:val="left" w:pos="618"/>
          <w:tab w:val="left" w:pos="727"/>
          <w:tab w:val="left" w:pos="746"/>
          <w:tab w:val="left" w:pos="776"/>
        </w:tabs>
        <w:spacing w:line="276" w:lineRule="auto"/>
        <w:jc w:val="both"/>
        <w:rPr>
          <w:color w:val="000000"/>
          <w:sz w:val="20"/>
          <w:szCs w:val="20"/>
        </w:rPr>
      </w:pPr>
      <w:r>
        <w:rPr>
          <w:color w:val="000000"/>
          <w:sz w:val="20"/>
          <w:szCs w:val="20"/>
        </w:rPr>
        <w:t>1</w:t>
      </w:r>
      <w:r w:rsidR="00D06F02">
        <w:rPr>
          <w:color w:val="000000"/>
          <w:sz w:val="20"/>
          <w:szCs w:val="20"/>
        </w:rPr>
        <w:t>2</w:t>
      </w:r>
      <w:r w:rsidR="00371A8E">
        <w:rPr>
          <w:color w:val="000000"/>
          <w:sz w:val="20"/>
          <w:szCs w:val="20"/>
        </w:rPr>
        <w:t>.6</w:t>
      </w:r>
      <w:r>
        <w:rPr>
          <w:color w:val="000000"/>
          <w:sz w:val="20"/>
          <w:szCs w:val="20"/>
        </w:rPr>
        <w:t>. Настоящий Договор составлен на русском языке</w:t>
      </w:r>
      <w:r>
        <w:rPr>
          <w:sz w:val="20"/>
          <w:szCs w:val="20"/>
        </w:rPr>
        <w:t xml:space="preserve"> в 2-х (двух) аутентичных экземплярах</w:t>
      </w:r>
      <w:r>
        <w:rPr>
          <w:color w:val="000000"/>
          <w:sz w:val="20"/>
          <w:szCs w:val="20"/>
        </w:rPr>
        <w:t>, имеющих равную юридическую силу, по одному экземпляру для каждой из Сторон.</w:t>
      </w:r>
    </w:p>
    <w:p w14:paraId="4591CEFD" w14:textId="48861AD1" w:rsidR="005506CF" w:rsidRDefault="007C487C" w:rsidP="00BE6D6B">
      <w:pPr>
        <w:pBdr>
          <w:top w:val="nil"/>
          <w:left w:val="nil"/>
          <w:bottom w:val="nil"/>
          <w:right w:val="nil"/>
          <w:between w:val="nil"/>
        </w:pBdr>
        <w:tabs>
          <w:tab w:val="clear" w:pos="708"/>
          <w:tab w:val="left" w:pos="690"/>
        </w:tabs>
        <w:spacing w:line="276" w:lineRule="auto"/>
        <w:jc w:val="both"/>
        <w:rPr>
          <w:color w:val="000000"/>
          <w:sz w:val="20"/>
          <w:szCs w:val="20"/>
        </w:rPr>
      </w:pPr>
      <w:r>
        <w:rPr>
          <w:color w:val="000000"/>
          <w:sz w:val="20"/>
          <w:szCs w:val="20"/>
        </w:rPr>
        <w:t>1</w:t>
      </w:r>
      <w:r w:rsidR="00D06F02">
        <w:rPr>
          <w:color w:val="000000"/>
          <w:sz w:val="20"/>
          <w:szCs w:val="20"/>
        </w:rPr>
        <w:t>2</w:t>
      </w:r>
      <w:r w:rsidR="00371A8E">
        <w:rPr>
          <w:color w:val="000000"/>
          <w:sz w:val="20"/>
          <w:szCs w:val="20"/>
        </w:rPr>
        <w:t>.7</w:t>
      </w:r>
      <w:r>
        <w:rPr>
          <w:color w:val="000000"/>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1E27658E" w14:textId="4EA9236C" w:rsidR="00A14A65" w:rsidRDefault="00371A8E" w:rsidP="00A14A65">
      <w:pPr>
        <w:pStyle w:val="a9"/>
        <w:tabs>
          <w:tab w:val="clear" w:pos="708"/>
        </w:tabs>
        <w:ind w:left="0"/>
        <w:jc w:val="both"/>
      </w:pPr>
      <w:r>
        <w:rPr>
          <w:color w:val="000000"/>
          <w:sz w:val="20"/>
          <w:szCs w:val="20"/>
        </w:rPr>
        <w:t>12.8</w:t>
      </w:r>
      <w:r w:rsidR="003645DB">
        <w:rPr>
          <w:color w:val="000000"/>
          <w:sz w:val="20"/>
          <w:szCs w:val="20"/>
        </w:rPr>
        <w:t xml:space="preserve"> </w:t>
      </w:r>
      <w:r>
        <w:rPr>
          <w:color w:val="000000"/>
          <w:sz w:val="20"/>
          <w:szCs w:val="20"/>
        </w:rPr>
        <w:t>Заказчик</w:t>
      </w:r>
      <w:r w:rsidR="00A14A65" w:rsidRPr="00A14A65">
        <w:rPr>
          <w:color w:val="000000"/>
          <w:sz w:val="20"/>
          <w:szCs w:val="20"/>
        </w:rPr>
        <w:t xml:space="preserve"> информирует </w:t>
      </w:r>
      <w:r>
        <w:rPr>
          <w:color w:val="000000"/>
          <w:sz w:val="20"/>
          <w:szCs w:val="20"/>
        </w:rPr>
        <w:t>Исполнителя</w:t>
      </w:r>
      <w:r w:rsidR="00A14A65" w:rsidRPr="00A14A65">
        <w:rPr>
          <w:color w:val="000000"/>
          <w:sz w:val="20"/>
          <w:szCs w:val="20"/>
        </w:rPr>
        <w:t xml:space="preserve"> о принципах и требованиях кодекса поведения поставщика (далее-Кодекс) (Кодекс размещен на сайте </w:t>
      </w:r>
      <w:r>
        <w:rPr>
          <w:color w:val="000000"/>
          <w:sz w:val="20"/>
          <w:szCs w:val="20"/>
        </w:rPr>
        <w:t>Заказчика</w:t>
      </w:r>
      <w:r w:rsidR="00A14A65" w:rsidRPr="00A14A65">
        <w:rPr>
          <w:color w:val="000000"/>
          <w:sz w:val="20"/>
          <w:szCs w:val="20"/>
        </w:rPr>
        <w:t xml:space="preserve"> на сайте </w:t>
      </w:r>
      <w:hyperlink r:id="rId8" w:history="1">
        <w:r w:rsidR="00A14A65" w:rsidRPr="00A14A65">
          <w:rPr>
            <w:color w:val="000000"/>
            <w:sz w:val="20"/>
            <w:szCs w:val="20"/>
          </w:rPr>
          <w:t>https://kostroma.novatek.ru/company/politiki-kompanii</w:t>
        </w:r>
      </w:hyperlink>
      <w:r w:rsidR="00A14A65" w:rsidRPr="00A14A65">
        <w:rPr>
          <w:color w:val="000000"/>
          <w:sz w:val="20"/>
          <w:szCs w:val="20"/>
        </w:rPr>
        <w:t xml:space="preserve">). </w:t>
      </w:r>
      <w:r>
        <w:rPr>
          <w:color w:val="000000"/>
          <w:sz w:val="20"/>
          <w:szCs w:val="20"/>
        </w:rPr>
        <w:t>Исполнитель</w:t>
      </w:r>
      <w:r w:rsidR="00A14A65" w:rsidRPr="00A14A65">
        <w:rPr>
          <w:color w:val="000000"/>
          <w:sz w:val="20"/>
          <w:szCs w:val="20"/>
        </w:rPr>
        <w:t xml:space="preserve"> ознакомлен с Кодексом и принимает его положения в полном объеме.</w:t>
      </w:r>
      <w:r w:rsidR="00A14A65">
        <w:rPr>
          <w:sz w:val="22"/>
          <w:szCs w:val="22"/>
        </w:rPr>
        <w:t xml:space="preserve">  </w:t>
      </w:r>
    </w:p>
    <w:p w14:paraId="0928B433" w14:textId="28D568EF" w:rsidR="003645DB" w:rsidRDefault="003645DB" w:rsidP="00BE6D6B">
      <w:pPr>
        <w:pBdr>
          <w:top w:val="nil"/>
          <w:left w:val="nil"/>
          <w:bottom w:val="nil"/>
          <w:right w:val="nil"/>
          <w:between w:val="nil"/>
        </w:pBdr>
        <w:tabs>
          <w:tab w:val="clear" w:pos="708"/>
          <w:tab w:val="left" w:pos="690"/>
        </w:tabs>
        <w:spacing w:line="276" w:lineRule="auto"/>
        <w:jc w:val="both"/>
        <w:rPr>
          <w:color w:val="000000"/>
          <w:sz w:val="20"/>
          <w:szCs w:val="20"/>
        </w:rPr>
      </w:pPr>
    </w:p>
    <w:p w14:paraId="33AF4166" w14:textId="77777777" w:rsidR="003645DB" w:rsidRDefault="003645DB">
      <w:pPr>
        <w:pBdr>
          <w:top w:val="nil"/>
          <w:left w:val="nil"/>
          <w:bottom w:val="nil"/>
          <w:right w:val="nil"/>
          <w:between w:val="nil"/>
        </w:pBdr>
        <w:rPr>
          <w:b/>
          <w:color w:val="000000"/>
          <w:sz w:val="20"/>
          <w:szCs w:val="20"/>
        </w:rPr>
      </w:pPr>
    </w:p>
    <w:p w14:paraId="639DDE36" w14:textId="77777777" w:rsidR="00CA646B" w:rsidRPr="00CA646B" w:rsidRDefault="00CA646B" w:rsidP="00CA646B">
      <w:pPr>
        <w:pBdr>
          <w:top w:val="nil"/>
          <w:left w:val="nil"/>
          <w:bottom w:val="nil"/>
          <w:right w:val="nil"/>
          <w:between w:val="nil"/>
        </w:pBdr>
        <w:tabs>
          <w:tab w:val="left" w:pos="98"/>
          <w:tab w:val="left" w:pos="618"/>
          <w:tab w:val="left" w:pos="746"/>
          <w:tab w:val="left" w:pos="776"/>
        </w:tabs>
        <w:jc w:val="both"/>
        <w:rPr>
          <w:color w:val="000000"/>
          <w:sz w:val="20"/>
          <w:szCs w:val="20"/>
        </w:rPr>
      </w:pPr>
      <w:r w:rsidRPr="00CA646B">
        <w:rPr>
          <w:color w:val="000000"/>
          <w:sz w:val="20"/>
          <w:szCs w:val="20"/>
        </w:rPr>
        <w:t xml:space="preserve">Приложение: </w:t>
      </w:r>
    </w:p>
    <w:p w14:paraId="3A62A71E" w14:textId="031DE6F6" w:rsidR="00CA646B" w:rsidRPr="00CA646B" w:rsidRDefault="00CA646B" w:rsidP="00CA646B">
      <w:pPr>
        <w:pBdr>
          <w:top w:val="nil"/>
          <w:left w:val="nil"/>
          <w:bottom w:val="nil"/>
          <w:right w:val="nil"/>
          <w:between w:val="nil"/>
        </w:pBdr>
        <w:tabs>
          <w:tab w:val="left" w:pos="618"/>
          <w:tab w:val="left" w:pos="746"/>
          <w:tab w:val="left" w:pos="776"/>
        </w:tabs>
        <w:ind w:firstLine="1276"/>
        <w:jc w:val="both"/>
        <w:rPr>
          <w:color w:val="000000"/>
          <w:sz w:val="20"/>
          <w:szCs w:val="20"/>
        </w:rPr>
      </w:pPr>
      <w:r w:rsidRPr="00CA646B">
        <w:rPr>
          <w:color w:val="000000"/>
          <w:sz w:val="20"/>
          <w:szCs w:val="20"/>
        </w:rPr>
        <w:t xml:space="preserve">Приложение №1 – </w:t>
      </w:r>
      <w:r>
        <w:rPr>
          <w:color w:val="000000"/>
          <w:sz w:val="20"/>
          <w:szCs w:val="20"/>
        </w:rPr>
        <w:t xml:space="preserve">Техническое задание на </w:t>
      </w:r>
      <w:r w:rsidR="00CA1F04">
        <w:rPr>
          <w:color w:val="000000"/>
          <w:sz w:val="20"/>
          <w:szCs w:val="20"/>
        </w:rPr>
        <w:t>доработки личных кабинетов (промышленность и население)</w:t>
      </w:r>
      <w:r w:rsidRPr="00CA646B">
        <w:rPr>
          <w:color w:val="000000"/>
          <w:sz w:val="20"/>
          <w:szCs w:val="20"/>
        </w:rPr>
        <w:t xml:space="preserve"> </w:t>
      </w:r>
    </w:p>
    <w:p w14:paraId="448217F0" w14:textId="77777777" w:rsidR="00021924" w:rsidRPr="00021924" w:rsidRDefault="00021924" w:rsidP="00765399">
      <w:pPr>
        <w:pBdr>
          <w:top w:val="nil"/>
          <w:left w:val="nil"/>
          <w:bottom w:val="nil"/>
          <w:right w:val="nil"/>
          <w:between w:val="nil"/>
        </w:pBdr>
        <w:tabs>
          <w:tab w:val="left" w:pos="618"/>
          <w:tab w:val="left" w:pos="746"/>
          <w:tab w:val="left" w:pos="776"/>
        </w:tabs>
        <w:ind w:firstLine="1276"/>
        <w:jc w:val="both"/>
        <w:rPr>
          <w:color w:val="000000"/>
          <w:sz w:val="20"/>
          <w:szCs w:val="20"/>
        </w:rPr>
      </w:pPr>
    </w:p>
    <w:p w14:paraId="7BFD8DD7" w14:textId="77777777" w:rsidR="005506CF" w:rsidRDefault="005506CF">
      <w:pPr>
        <w:pBdr>
          <w:top w:val="nil"/>
          <w:left w:val="nil"/>
          <w:bottom w:val="nil"/>
          <w:right w:val="nil"/>
          <w:between w:val="nil"/>
        </w:pBdr>
        <w:jc w:val="center"/>
        <w:rPr>
          <w:b/>
          <w:color w:val="000000"/>
          <w:sz w:val="20"/>
          <w:szCs w:val="20"/>
        </w:rPr>
      </w:pPr>
    </w:p>
    <w:p w14:paraId="6FFCCA44" w14:textId="5A4F6B49" w:rsidR="005506CF" w:rsidRPr="00274755" w:rsidRDefault="007C487C" w:rsidP="00274755">
      <w:pPr>
        <w:pBdr>
          <w:top w:val="nil"/>
          <w:left w:val="nil"/>
          <w:bottom w:val="nil"/>
          <w:right w:val="nil"/>
          <w:between w:val="nil"/>
        </w:pBdr>
        <w:tabs>
          <w:tab w:val="clear" w:pos="708"/>
          <w:tab w:val="left" w:pos="709"/>
        </w:tabs>
        <w:jc w:val="center"/>
        <w:rPr>
          <w:b/>
          <w:color w:val="000000"/>
          <w:sz w:val="20"/>
          <w:szCs w:val="20"/>
        </w:rPr>
      </w:pPr>
      <w:r>
        <w:rPr>
          <w:b/>
          <w:color w:val="000000"/>
          <w:sz w:val="20"/>
          <w:szCs w:val="20"/>
        </w:rPr>
        <w:t>1</w:t>
      </w:r>
      <w:r w:rsidR="00D06F02">
        <w:rPr>
          <w:b/>
          <w:color w:val="000000"/>
          <w:sz w:val="20"/>
          <w:szCs w:val="20"/>
        </w:rPr>
        <w:t>3</w:t>
      </w:r>
      <w:r>
        <w:rPr>
          <w:b/>
          <w:color w:val="000000"/>
          <w:sz w:val="20"/>
          <w:szCs w:val="20"/>
        </w:rPr>
        <w:t>. Адреса, информация и платежные реквизиты Сторон</w:t>
      </w:r>
    </w:p>
    <w:p w14:paraId="4FE89321" w14:textId="77777777" w:rsidR="005506CF" w:rsidRDefault="005506CF">
      <w:pPr>
        <w:pBdr>
          <w:top w:val="nil"/>
          <w:left w:val="nil"/>
          <w:bottom w:val="nil"/>
          <w:right w:val="nil"/>
          <w:between w:val="nil"/>
        </w:pBdr>
        <w:rPr>
          <w:sz w:val="20"/>
          <w:szCs w:val="20"/>
        </w:rPr>
      </w:pPr>
    </w:p>
    <w:tbl>
      <w:tblPr>
        <w:tblStyle w:val="a6"/>
        <w:tblW w:w="10800" w:type="dxa"/>
        <w:tblInd w:w="0" w:type="dxa"/>
        <w:tblLayout w:type="fixed"/>
        <w:tblLook w:val="0600" w:firstRow="0" w:lastRow="0" w:firstColumn="0" w:lastColumn="0" w:noHBand="1" w:noVBand="1"/>
      </w:tblPr>
      <w:tblGrid>
        <w:gridCol w:w="5385"/>
        <w:gridCol w:w="5415"/>
      </w:tblGrid>
      <w:tr w:rsidR="005506CF" w14:paraId="16C0B626" w14:textId="77777777" w:rsidTr="00274755">
        <w:tc>
          <w:tcPr>
            <w:tcW w:w="5385" w:type="dxa"/>
            <w:shd w:val="clear" w:color="auto" w:fill="auto"/>
            <w:tcMar>
              <w:top w:w="100" w:type="dxa"/>
              <w:left w:w="100" w:type="dxa"/>
              <w:bottom w:w="100" w:type="dxa"/>
              <w:right w:w="100" w:type="dxa"/>
            </w:tcMar>
          </w:tcPr>
          <w:p w14:paraId="19528C32" w14:textId="2BED9212" w:rsidR="00274755" w:rsidRDefault="007C487C" w:rsidP="00274755">
            <w:pPr>
              <w:jc w:val="both"/>
              <w:rPr>
                <w:b/>
                <w:sz w:val="20"/>
                <w:szCs w:val="20"/>
              </w:rPr>
            </w:pPr>
            <w:r>
              <w:rPr>
                <w:b/>
                <w:sz w:val="20"/>
                <w:szCs w:val="20"/>
              </w:rPr>
              <w:t>ЗАКАЗЧИК:</w:t>
            </w:r>
            <w:bookmarkStart w:id="1" w:name="_uydw4pob4kjd" w:colFirst="0" w:colLast="0"/>
            <w:bookmarkEnd w:id="1"/>
          </w:p>
          <w:p w14:paraId="54099421" w14:textId="77777777" w:rsidR="00274755" w:rsidRDefault="00274755" w:rsidP="00274755">
            <w:pPr>
              <w:jc w:val="both"/>
              <w:rPr>
                <w:b/>
                <w:color w:val="000000"/>
                <w:sz w:val="20"/>
                <w:szCs w:val="20"/>
              </w:rPr>
            </w:pPr>
          </w:p>
          <w:p w14:paraId="47F54C28" w14:textId="0E849CCB" w:rsidR="00274755" w:rsidRDefault="007C487C" w:rsidP="00274755">
            <w:pPr>
              <w:jc w:val="both"/>
              <w:rPr>
                <w:b/>
                <w:color w:val="000000"/>
                <w:sz w:val="20"/>
                <w:szCs w:val="20"/>
              </w:rPr>
            </w:pPr>
            <w:r>
              <w:rPr>
                <w:b/>
                <w:color w:val="000000"/>
                <w:sz w:val="20"/>
                <w:szCs w:val="20"/>
              </w:rPr>
              <w:t xml:space="preserve">ООО «НОВАТЭК-Кострома» </w:t>
            </w:r>
            <w:bookmarkStart w:id="2" w:name="_889z5869hm4s" w:colFirst="0" w:colLast="0"/>
            <w:bookmarkStart w:id="3" w:name="_vast0x111uvl" w:colFirst="0" w:colLast="0"/>
            <w:bookmarkEnd w:id="2"/>
            <w:bookmarkEnd w:id="3"/>
          </w:p>
          <w:p w14:paraId="107FD351" w14:textId="77777777" w:rsidR="00274755" w:rsidRDefault="00274755" w:rsidP="00274755">
            <w:pPr>
              <w:jc w:val="both"/>
              <w:rPr>
                <w:b/>
                <w:color w:val="000000"/>
                <w:sz w:val="20"/>
                <w:szCs w:val="20"/>
              </w:rPr>
            </w:pPr>
          </w:p>
          <w:p w14:paraId="042ABD00" w14:textId="77777777" w:rsidR="00274755" w:rsidRDefault="007C487C" w:rsidP="00274755">
            <w:pPr>
              <w:jc w:val="both"/>
              <w:rPr>
                <w:b/>
                <w:color w:val="000000"/>
                <w:sz w:val="20"/>
                <w:szCs w:val="20"/>
              </w:rPr>
            </w:pPr>
            <w:r>
              <w:rPr>
                <w:color w:val="000000"/>
                <w:sz w:val="20"/>
                <w:szCs w:val="20"/>
              </w:rPr>
              <w:t>Юридический адрес: 156005, г.</w:t>
            </w:r>
            <w:r w:rsidR="009B4289">
              <w:rPr>
                <w:color w:val="000000"/>
                <w:sz w:val="20"/>
                <w:szCs w:val="20"/>
              </w:rPr>
              <w:t xml:space="preserve"> </w:t>
            </w:r>
            <w:r>
              <w:rPr>
                <w:color w:val="000000"/>
                <w:sz w:val="20"/>
                <w:szCs w:val="20"/>
              </w:rPr>
              <w:t xml:space="preserve">Кострома, </w:t>
            </w:r>
            <w:proofErr w:type="spellStart"/>
            <w:r>
              <w:rPr>
                <w:color w:val="000000"/>
                <w:sz w:val="20"/>
                <w:szCs w:val="20"/>
              </w:rPr>
              <w:t>ул.Лесная</w:t>
            </w:r>
            <w:proofErr w:type="spellEnd"/>
            <w:r>
              <w:rPr>
                <w:color w:val="000000"/>
                <w:sz w:val="20"/>
                <w:szCs w:val="20"/>
              </w:rPr>
              <w:t>, д.37</w:t>
            </w:r>
            <w:bookmarkStart w:id="4" w:name="_8qeg3l6ipo3n" w:colFirst="0" w:colLast="0"/>
            <w:bookmarkEnd w:id="4"/>
          </w:p>
          <w:p w14:paraId="68F38659" w14:textId="77777777" w:rsidR="00274755" w:rsidRDefault="007C487C" w:rsidP="00274755">
            <w:pPr>
              <w:jc w:val="both"/>
              <w:rPr>
                <w:b/>
                <w:color w:val="000000"/>
                <w:sz w:val="20"/>
                <w:szCs w:val="20"/>
              </w:rPr>
            </w:pPr>
            <w:r>
              <w:rPr>
                <w:color w:val="000000"/>
                <w:sz w:val="20"/>
                <w:szCs w:val="20"/>
              </w:rPr>
              <w:t>Почтовый адрес: 156005, г.</w:t>
            </w:r>
            <w:r w:rsidR="009B4289">
              <w:rPr>
                <w:color w:val="000000"/>
                <w:sz w:val="20"/>
                <w:szCs w:val="20"/>
              </w:rPr>
              <w:t xml:space="preserve"> </w:t>
            </w:r>
            <w:r>
              <w:rPr>
                <w:color w:val="000000"/>
                <w:sz w:val="20"/>
                <w:szCs w:val="20"/>
              </w:rPr>
              <w:t xml:space="preserve">Кострома, </w:t>
            </w:r>
            <w:proofErr w:type="spellStart"/>
            <w:r>
              <w:rPr>
                <w:color w:val="000000"/>
                <w:sz w:val="20"/>
                <w:szCs w:val="20"/>
              </w:rPr>
              <w:t>ул.Лесная</w:t>
            </w:r>
            <w:proofErr w:type="spellEnd"/>
            <w:r>
              <w:rPr>
                <w:color w:val="000000"/>
                <w:sz w:val="20"/>
                <w:szCs w:val="20"/>
              </w:rPr>
              <w:t>, д.37</w:t>
            </w:r>
            <w:bookmarkStart w:id="5" w:name="_3jynqpa5p0aj" w:colFirst="0" w:colLast="0"/>
            <w:bookmarkEnd w:id="5"/>
          </w:p>
          <w:p w14:paraId="30888903" w14:textId="1F6580BA" w:rsidR="00274755" w:rsidRDefault="007C487C" w:rsidP="00274755">
            <w:pPr>
              <w:jc w:val="both"/>
              <w:rPr>
                <w:b/>
                <w:color w:val="000000"/>
                <w:sz w:val="20"/>
                <w:szCs w:val="20"/>
              </w:rPr>
            </w:pPr>
            <w:r>
              <w:rPr>
                <w:color w:val="000000"/>
                <w:sz w:val="20"/>
                <w:szCs w:val="20"/>
              </w:rPr>
              <w:t>ИНН/КПП: 4401017834/</w:t>
            </w:r>
            <w:bookmarkStart w:id="6" w:name="_kz42ewy60vm1" w:colFirst="0" w:colLast="0"/>
            <w:bookmarkEnd w:id="6"/>
            <w:r w:rsidR="00371A8E">
              <w:rPr>
                <w:color w:val="000000"/>
                <w:sz w:val="20"/>
                <w:szCs w:val="20"/>
              </w:rPr>
              <w:t>785150001</w:t>
            </w:r>
          </w:p>
          <w:p w14:paraId="2F1EAA9B" w14:textId="77777777" w:rsidR="00274755" w:rsidRDefault="007C487C" w:rsidP="00274755">
            <w:pPr>
              <w:jc w:val="both"/>
              <w:rPr>
                <w:b/>
                <w:color w:val="000000"/>
                <w:sz w:val="20"/>
                <w:szCs w:val="20"/>
              </w:rPr>
            </w:pPr>
            <w:r>
              <w:rPr>
                <w:color w:val="000000"/>
                <w:sz w:val="20"/>
                <w:szCs w:val="20"/>
              </w:rPr>
              <w:t>ОГРН: 1024400511797</w:t>
            </w:r>
            <w:bookmarkStart w:id="7" w:name="_mrgwsr7q65gl" w:colFirst="0" w:colLast="0"/>
            <w:bookmarkEnd w:id="7"/>
          </w:p>
          <w:p w14:paraId="13E22AB1" w14:textId="77777777" w:rsidR="00274755" w:rsidRDefault="007C487C" w:rsidP="00274755">
            <w:pPr>
              <w:jc w:val="both"/>
              <w:rPr>
                <w:b/>
                <w:color w:val="000000"/>
                <w:sz w:val="20"/>
                <w:szCs w:val="20"/>
              </w:rPr>
            </w:pPr>
            <w:r>
              <w:rPr>
                <w:color w:val="000000"/>
                <w:sz w:val="20"/>
                <w:szCs w:val="20"/>
              </w:rPr>
              <w:t xml:space="preserve">Р/c 40702810229000002761 </w:t>
            </w:r>
            <w:bookmarkStart w:id="8" w:name="_1xa1r5dx789t" w:colFirst="0" w:colLast="0"/>
            <w:bookmarkEnd w:id="8"/>
          </w:p>
          <w:p w14:paraId="303E2718" w14:textId="77777777" w:rsidR="00274755" w:rsidRDefault="007C487C" w:rsidP="00274755">
            <w:pPr>
              <w:jc w:val="both"/>
              <w:rPr>
                <w:b/>
                <w:color w:val="000000"/>
                <w:sz w:val="20"/>
                <w:szCs w:val="20"/>
              </w:rPr>
            </w:pPr>
            <w:r>
              <w:rPr>
                <w:color w:val="000000"/>
                <w:sz w:val="20"/>
                <w:szCs w:val="20"/>
              </w:rPr>
              <w:t>в Костромском Отделении №8640 ПАО Сбербанк</w:t>
            </w:r>
            <w:bookmarkStart w:id="9" w:name="_648bzu7u19qn" w:colFirst="0" w:colLast="0"/>
            <w:bookmarkEnd w:id="9"/>
          </w:p>
          <w:p w14:paraId="3C836FF2" w14:textId="77777777" w:rsidR="00274755" w:rsidRDefault="007C487C" w:rsidP="00274755">
            <w:pPr>
              <w:jc w:val="both"/>
              <w:rPr>
                <w:b/>
                <w:color w:val="000000"/>
                <w:sz w:val="20"/>
                <w:szCs w:val="20"/>
              </w:rPr>
            </w:pPr>
            <w:r>
              <w:rPr>
                <w:color w:val="000000"/>
                <w:sz w:val="20"/>
                <w:szCs w:val="20"/>
              </w:rPr>
              <w:t xml:space="preserve">БИК 043469623 </w:t>
            </w:r>
            <w:bookmarkStart w:id="10" w:name="_7fqcwuj8nc6w" w:colFirst="0" w:colLast="0"/>
            <w:bookmarkEnd w:id="10"/>
          </w:p>
          <w:p w14:paraId="0DEE4257" w14:textId="77777777" w:rsidR="00274755" w:rsidRDefault="007C487C" w:rsidP="00274755">
            <w:pPr>
              <w:jc w:val="both"/>
              <w:rPr>
                <w:b/>
                <w:color w:val="000000"/>
                <w:sz w:val="20"/>
                <w:szCs w:val="20"/>
              </w:rPr>
            </w:pPr>
            <w:r>
              <w:rPr>
                <w:color w:val="000000"/>
                <w:sz w:val="20"/>
                <w:szCs w:val="20"/>
              </w:rPr>
              <w:t>к/c 30101810200000000623</w:t>
            </w:r>
            <w:bookmarkStart w:id="11" w:name="_yzfnb040kn85" w:colFirst="0" w:colLast="0"/>
            <w:bookmarkEnd w:id="11"/>
          </w:p>
          <w:p w14:paraId="38CE7D03" w14:textId="77777777" w:rsidR="00274755" w:rsidRDefault="007C487C" w:rsidP="00274755">
            <w:pPr>
              <w:jc w:val="both"/>
              <w:rPr>
                <w:b/>
                <w:color w:val="000000"/>
                <w:sz w:val="20"/>
                <w:szCs w:val="20"/>
              </w:rPr>
            </w:pPr>
            <w:r>
              <w:rPr>
                <w:color w:val="000000"/>
                <w:sz w:val="20"/>
                <w:szCs w:val="20"/>
              </w:rPr>
              <w:t xml:space="preserve">Тел. (495) 239-52-30 </w:t>
            </w:r>
            <w:bookmarkStart w:id="12" w:name="_oauieo46kac2" w:colFirst="0" w:colLast="0"/>
            <w:bookmarkEnd w:id="12"/>
          </w:p>
          <w:p w14:paraId="187ADBE7" w14:textId="77777777" w:rsidR="00274755" w:rsidRPr="00A47D14" w:rsidRDefault="007C487C" w:rsidP="00274755">
            <w:pPr>
              <w:jc w:val="both"/>
              <w:rPr>
                <w:b/>
                <w:color w:val="000000"/>
                <w:sz w:val="20"/>
                <w:szCs w:val="20"/>
              </w:rPr>
            </w:pPr>
            <w:r>
              <w:rPr>
                <w:color w:val="000000"/>
                <w:sz w:val="20"/>
                <w:szCs w:val="20"/>
              </w:rPr>
              <w:t>Факс</w:t>
            </w:r>
            <w:r w:rsidRPr="00A47D14">
              <w:rPr>
                <w:color w:val="000000"/>
                <w:sz w:val="20"/>
                <w:szCs w:val="20"/>
              </w:rPr>
              <w:t xml:space="preserve"> (495) 225-56-64 </w:t>
            </w:r>
            <w:bookmarkStart w:id="13" w:name="_9pbsp7f77x6x" w:colFirst="0" w:colLast="0"/>
            <w:bookmarkEnd w:id="13"/>
          </w:p>
          <w:p w14:paraId="2964DA0C" w14:textId="77804CD9" w:rsidR="00274755" w:rsidRPr="00A47D14" w:rsidRDefault="007C487C" w:rsidP="00274755">
            <w:pPr>
              <w:rPr>
                <w:color w:val="000000"/>
                <w:sz w:val="20"/>
                <w:szCs w:val="20"/>
              </w:rPr>
            </w:pPr>
            <w:r w:rsidRPr="00274755">
              <w:rPr>
                <w:color w:val="000000"/>
                <w:sz w:val="20"/>
                <w:szCs w:val="20"/>
                <w:lang w:val="en-US"/>
              </w:rPr>
              <w:t>e</w:t>
            </w:r>
            <w:r w:rsidRPr="00A47D14">
              <w:rPr>
                <w:color w:val="000000"/>
                <w:sz w:val="20"/>
                <w:szCs w:val="20"/>
              </w:rPr>
              <w:t>-</w:t>
            </w:r>
            <w:r w:rsidRPr="00274755">
              <w:rPr>
                <w:color w:val="000000"/>
                <w:sz w:val="20"/>
                <w:szCs w:val="20"/>
                <w:lang w:val="en-US"/>
              </w:rPr>
              <w:t>mail</w:t>
            </w:r>
            <w:r w:rsidRPr="00A47D14">
              <w:rPr>
                <w:color w:val="000000"/>
                <w:sz w:val="20"/>
                <w:szCs w:val="20"/>
              </w:rPr>
              <w:t xml:space="preserve">: </w:t>
            </w:r>
            <w:r w:rsidR="00274755" w:rsidRPr="00274755">
              <w:rPr>
                <w:color w:val="000000"/>
                <w:sz w:val="20"/>
                <w:szCs w:val="20"/>
                <w:lang w:val="en-US"/>
              </w:rPr>
              <w:t>info</w:t>
            </w:r>
            <w:r w:rsidR="00274755" w:rsidRPr="00A47D14">
              <w:rPr>
                <w:color w:val="000000"/>
                <w:sz w:val="20"/>
                <w:szCs w:val="20"/>
              </w:rPr>
              <w:t>@</w:t>
            </w:r>
            <w:proofErr w:type="spellStart"/>
            <w:r w:rsidR="00274755" w:rsidRPr="00274755">
              <w:rPr>
                <w:color w:val="000000"/>
                <w:sz w:val="20"/>
                <w:szCs w:val="20"/>
                <w:lang w:val="en-US"/>
              </w:rPr>
              <w:t>kostroma</w:t>
            </w:r>
            <w:proofErr w:type="spellEnd"/>
            <w:r w:rsidR="00274755" w:rsidRPr="00A47D14">
              <w:rPr>
                <w:color w:val="000000"/>
                <w:sz w:val="20"/>
                <w:szCs w:val="20"/>
              </w:rPr>
              <w:t>.</w:t>
            </w:r>
            <w:proofErr w:type="spellStart"/>
            <w:r w:rsidR="00274755" w:rsidRPr="00274755">
              <w:rPr>
                <w:color w:val="000000"/>
                <w:sz w:val="20"/>
                <w:szCs w:val="20"/>
                <w:lang w:val="en-US"/>
              </w:rPr>
              <w:t>novatek</w:t>
            </w:r>
            <w:proofErr w:type="spellEnd"/>
            <w:r w:rsidR="00274755" w:rsidRPr="00A47D14">
              <w:rPr>
                <w:color w:val="000000"/>
                <w:sz w:val="20"/>
                <w:szCs w:val="20"/>
              </w:rPr>
              <w:t>.</w:t>
            </w:r>
            <w:proofErr w:type="spellStart"/>
            <w:r w:rsidR="00274755" w:rsidRPr="00274755">
              <w:rPr>
                <w:color w:val="000000"/>
                <w:sz w:val="20"/>
                <w:szCs w:val="20"/>
                <w:lang w:val="en-US"/>
              </w:rPr>
              <w:t>ru</w:t>
            </w:r>
            <w:bookmarkStart w:id="14" w:name="_ujejvpbdv3jo" w:colFirst="0" w:colLast="0"/>
            <w:bookmarkEnd w:id="14"/>
            <w:proofErr w:type="spellEnd"/>
          </w:p>
          <w:p w14:paraId="45D28678" w14:textId="72920E28" w:rsidR="0025240F" w:rsidRPr="00A47D14" w:rsidRDefault="0025240F" w:rsidP="00274755">
            <w:pPr>
              <w:rPr>
                <w:b/>
                <w:color w:val="000000"/>
                <w:sz w:val="20"/>
                <w:szCs w:val="20"/>
              </w:rPr>
            </w:pPr>
          </w:p>
          <w:p w14:paraId="1AEFA741" w14:textId="77777777" w:rsidR="00274755" w:rsidRPr="00A47D14" w:rsidRDefault="00274755" w:rsidP="00274755">
            <w:pPr>
              <w:rPr>
                <w:b/>
                <w:color w:val="000000"/>
                <w:sz w:val="20"/>
                <w:szCs w:val="20"/>
              </w:rPr>
            </w:pPr>
          </w:p>
          <w:p w14:paraId="1CDCB248" w14:textId="49B11BEF" w:rsidR="005506CF" w:rsidRPr="00274755" w:rsidRDefault="007C487C" w:rsidP="00274755">
            <w:pPr>
              <w:keepNext/>
              <w:rPr>
                <w:color w:val="000000"/>
                <w:sz w:val="20"/>
                <w:szCs w:val="20"/>
              </w:rPr>
            </w:pPr>
            <w:r>
              <w:rPr>
                <w:color w:val="000000"/>
                <w:sz w:val="20"/>
                <w:szCs w:val="20"/>
              </w:rPr>
              <w:t>______________________</w:t>
            </w:r>
            <w:proofErr w:type="gramStart"/>
            <w:r>
              <w:rPr>
                <w:color w:val="000000"/>
                <w:sz w:val="20"/>
                <w:szCs w:val="20"/>
              </w:rPr>
              <w:t>_(</w:t>
            </w:r>
            <w:proofErr w:type="gramEnd"/>
            <w:r>
              <w:rPr>
                <w:b/>
                <w:color w:val="000000"/>
                <w:sz w:val="20"/>
                <w:szCs w:val="20"/>
              </w:rPr>
              <w:t>Смирнов</w:t>
            </w:r>
            <w:r w:rsidR="0025240F">
              <w:rPr>
                <w:b/>
                <w:color w:val="000000"/>
                <w:sz w:val="20"/>
                <w:szCs w:val="20"/>
              </w:rPr>
              <w:t xml:space="preserve">  </w:t>
            </w:r>
            <w:r>
              <w:rPr>
                <w:b/>
                <w:color w:val="000000"/>
                <w:sz w:val="20"/>
                <w:szCs w:val="20"/>
              </w:rPr>
              <w:t>Д.М.</w:t>
            </w:r>
            <w:r>
              <w:rPr>
                <w:color w:val="000000"/>
                <w:sz w:val="20"/>
                <w:szCs w:val="20"/>
              </w:rPr>
              <w:t>)</w:t>
            </w:r>
            <w:r>
              <w:rPr>
                <w:color w:val="000000"/>
                <w:sz w:val="20"/>
                <w:szCs w:val="20"/>
              </w:rPr>
              <w:br/>
            </w:r>
            <w:proofErr w:type="spellStart"/>
            <w:r>
              <w:rPr>
                <w:color w:val="000000"/>
                <w:sz w:val="20"/>
                <w:szCs w:val="20"/>
              </w:rPr>
              <w:t>м.п</w:t>
            </w:r>
            <w:proofErr w:type="spellEnd"/>
            <w:r>
              <w:rPr>
                <w:color w:val="000000"/>
                <w:sz w:val="20"/>
                <w:szCs w:val="20"/>
              </w:rPr>
              <w:t>.</w:t>
            </w:r>
          </w:p>
        </w:tc>
        <w:tc>
          <w:tcPr>
            <w:tcW w:w="5415" w:type="dxa"/>
            <w:shd w:val="clear" w:color="auto" w:fill="auto"/>
            <w:tcMar>
              <w:top w:w="100" w:type="dxa"/>
              <w:left w:w="100" w:type="dxa"/>
              <w:bottom w:w="100" w:type="dxa"/>
              <w:right w:w="100" w:type="dxa"/>
            </w:tcMar>
          </w:tcPr>
          <w:p w14:paraId="59B027A1" w14:textId="77777777" w:rsidR="005506CF" w:rsidRDefault="007C487C">
            <w:pPr>
              <w:widowControl w:val="0"/>
              <w:rPr>
                <w:b/>
                <w:color w:val="000000"/>
                <w:sz w:val="20"/>
                <w:szCs w:val="20"/>
              </w:rPr>
            </w:pPr>
            <w:r>
              <w:rPr>
                <w:b/>
                <w:color w:val="000000"/>
                <w:sz w:val="20"/>
                <w:szCs w:val="20"/>
              </w:rPr>
              <w:t>ИСПОЛНИТЕЛЬ:</w:t>
            </w:r>
          </w:p>
          <w:p w14:paraId="55ED4386" w14:textId="77777777" w:rsidR="005506CF" w:rsidRDefault="005506CF">
            <w:pPr>
              <w:widowControl w:val="0"/>
              <w:rPr>
                <w:b/>
                <w:color w:val="000000"/>
                <w:sz w:val="20"/>
                <w:szCs w:val="20"/>
              </w:rPr>
            </w:pPr>
          </w:p>
          <w:p w14:paraId="5FE2B182" w14:textId="7875D820" w:rsidR="005506CF" w:rsidRDefault="00CA1F04">
            <w:pPr>
              <w:rPr>
                <w:b/>
                <w:color w:val="000000"/>
                <w:sz w:val="20"/>
                <w:szCs w:val="20"/>
              </w:rPr>
            </w:pPr>
            <w:r>
              <w:rPr>
                <w:b/>
                <w:color w:val="000000"/>
                <w:sz w:val="20"/>
                <w:szCs w:val="20"/>
              </w:rPr>
              <w:br/>
            </w:r>
          </w:p>
        </w:tc>
      </w:tr>
    </w:tbl>
    <w:p w14:paraId="1A74A45A" w14:textId="77777777" w:rsidR="005506CF" w:rsidRDefault="005506CF">
      <w:pPr>
        <w:rPr>
          <w:sz w:val="20"/>
          <w:szCs w:val="20"/>
        </w:rPr>
      </w:pPr>
    </w:p>
    <w:sectPr w:rsidR="005506CF" w:rsidSect="00021924">
      <w:footerReference w:type="default" r:id="rId9"/>
      <w:pgSz w:w="11906" w:h="16838"/>
      <w:pgMar w:top="284" w:right="849" w:bottom="426"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E785" w14:textId="77777777" w:rsidR="002424E0" w:rsidRDefault="002424E0">
      <w:r>
        <w:separator/>
      </w:r>
    </w:p>
  </w:endnote>
  <w:endnote w:type="continuationSeparator" w:id="0">
    <w:p w14:paraId="0084DB67" w14:textId="77777777" w:rsidR="002424E0" w:rsidRDefault="0024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A496" w14:textId="025D8FF0" w:rsidR="005506CF" w:rsidRDefault="007C487C">
    <w:pPr>
      <w:pBdr>
        <w:top w:val="nil"/>
        <w:left w:val="nil"/>
        <w:bottom w:val="nil"/>
        <w:right w:val="nil"/>
        <w:between w:val="nil"/>
      </w:pBdr>
      <w:spacing w:before="200" w:after="100" w:line="480" w:lineRule="auto"/>
      <w:ind w:right="360"/>
      <w:jc w:val="center"/>
      <w:rPr>
        <w:i/>
        <w:color w:val="000000"/>
        <w:sz w:val="20"/>
        <w:szCs w:val="20"/>
      </w:rPr>
    </w:pPr>
    <w:r>
      <w:rPr>
        <w:i/>
        <w:color w:val="000000"/>
        <w:sz w:val="20"/>
        <w:szCs w:val="20"/>
      </w:rPr>
      <w:t>Заказчик _________________</w:t>
    </w:r>
    <w:r>
      <w:rPr>
        <w:i/>
        <w:color w:val="000000"/>
        <w:sz w:val="20"/>
        <w:szCs w:val="20"/>
      </w:rPr>
      <w:tab/>
      <w:t xml:space="preserve">Договор </w:t>
    </w:r>
    <w:r w:rsidR="000A268C">
      <w:rPr>
        <w:i/>
        <w:color w:val="000000"/>
        <w:sz w:val="20"/>
        <w:szCs w:val="20"/>
      </w:rPr>
      <w:t>________</w:t>
    </w:r>
    <w:r>
      <w:rPr>
        <w:i/>
        <w:color w:val="000000"/>
        <w:sz w:val="20"/>
        <w:szCs w:val="20"/>
      </w:rPr>
      <w:t>г.</w:t>
    </w:r>
    <w:r>
      <w:rPr>
        <w:i/>
        <w:color w:val="000000"/>
        <w:sz w:val="20"/>
        <w:szCs w:val="20"/>
      </w:rPr>
      <w:tab/>
      <w:t>Исполнитель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F07DB" w14:textId="77777777" w:rsidR="002424E0" w:rsidRDefault="002424E0">
      <w:r>
        <w:separator/>
      </w:r>
    </w:p>
  </w:footnote>
  <w:footnote w:type="continuationSeparator" w:id="0">
    <w:p w14:paraId="71D68702" w14:textId="77777777" w:rsidR="002424E0" w:rsidRDefault="00242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974FA"/>
    <w:multiLevelType w:val="hybridMultilevel"/>
    <w:tmpl w:val="31ECB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F"/>
    <w:rsid w:val="00007044"/>
    <w:rsid w:val="00021924"/>
    <w:rsid w:val="00050685"/>
    <w:rsid w:val="00062E69"/>
    <w:rsid w:val="00072EA9"/>
    <w:rsid w:val="000805A9"/>
    <w:rsid w:val="00081570"/>
    <w:rsid w:val="00090FE1"/>
    <w:rsid w:val="000A268C"/>
    <w:rsid w:val="001200D3"/>
    <w:rsid w:val="00143D8B"/>
    <w:rsid w:val="00160BE3"/>
    <w:rsid w:val="00165733"/>
    <w:rsid w:val="00182232"/>
    <w:rsid w:val="001E7E39"/>
    <w:rsid w:val="00205B0C"/>
    <w:rsid w:val="002424E0"/>
    <w:rsid w:val="0025240F"/>
    <w:rsid w:val="002528EB"/>
    <w:rsid w:val="00274755"/>
    <w:rsid w:val="00275065"/>
    <w:rsid w:val="002B3EE0"/>
    <w:rsid w:val="002C2DC2"/>
    <w:rsid w:val="002E1C59"/>
    <w:rsid w:val="002F31AA"/>
    <w:rsid w:val="00307DE3"/>
    <w:rsid w:val="003645DB"/>
    <w:rsid w:val="00371A8E"/>
    <w:rsid w:val="003830A0"/>
    <w:rsid w:val="003849B3"/>
    <w:rsid w:val="00386A59"/>
    <w:rsid w:val="00393093"/>
    <w:rsid w:val="003A4790"/>
    <w:rsid w:val="003F45CC"/>
    <w:rsid w:val="003F6187"/>
    <w:rsid w:val="00432D0C"/>
    <w:rsid w:val="00437FA0"/>
    <w:rsid w:val="004519B7"/>
    <w:rsid w:val="00461236"/>
    <w:rsid w:val="004A75C6"/>
    <w:rsid w:val="004B0F35"/>
    <w:rsid w:val="004B6C41"/>
    <w:rsid w:val="00507E45"/>
    <w:rsid w:val="00516C9F"/>
    <w:rsid w:val="005206C5"/>
    <w:rsid w:val="00544342"/>
    <w:rsid w:val="005506CF"/>
    <w:rsid w:val="00595DCB"/>
    <w:rsid w:val="00606D66"/>
    <w:rsid w:val="00666B3E"/>
    <w:rsid w:val="00676EC3"/>
    <w:rsid w:val="00712FB2"/>
    <w:rsid w:val="00717E4E"/>
    <w:rsid w:val="00746102"/>
    <w:rsid w:val="00765399"/>
    <w:rsid w:val="007A6843"/>
    <w:rsid w:val="007C36F6"/>
    <w:rsid w:val="007C487C"/>
    <w:rsid w:val="007F6948"/>
    <w:rsid w:val="00820059"/>
    <w:rsid w:val="00824D60"/>
    <w:rsid w:val="008272AC"/>
    <w:rsid w:val="00833B1B"/>
    <w:rsid w:val="00855CDA"/>
    <w:rsid w:val="008B0A79"/>
    <w:rsid w:val="008B33C1"/>
    <w:rsid w:val="008F5C96"/>
    <w:rsid w:val="00905676"/>
    <w:rsid w:val="00914573"/>
    <w:rsid w:val="00920684"/>
    <w:rsid w:val="009B40C7"/>
    <w:rsid w:val="009B4289"/>
    <w:rsid w:val="009E1E4D"/>
    <w:rsid w:val="00A02797"/>
    <w:rsid w:val="00A14A65"/>
    <w:rsid w:val="00A16D35"/>
    <w:rsid w:val="00A44E96"/>
    <w:rsid w:val="00A47D14"/>
    <w:rsid w:val="00A665C0"/>
    <w:rsid w:val="00A821D9"/>
    <w:rsid w:val="00AB08A8"/>
    <w:rsid w:val="00AF0A98"/>
    <w:rsid w:val="00B33E01"/>
    <w:rsid w:val="00B5595A"/>
    <w:rsid w:val="00B8344A"/>
    <w:rsid w:val="00B86C33"/>
    <w:rsid w:val="00BA4DC6"/>
    <w:rsid w:val="00BE03D9"/>
    <w:rsid w:val="00BE6D6B"/>
    <w:rsid w:val="00C25F0C"/>
    <w:rsid w:val="00C57DD3"/>
    <w:rsid w:val="00C657C8"/>
    <w:rsid w:val="00CA1F04"/>
    <w:rsid w:val="00CA646B"/>
    <w:rsid w:val="00CE74F5"/>
    <w:rsid w:val="00D06F02"/>
    <w:rsid w:val="00D56745"/>
    <w:rsid w:val="00DB3994"/>
    <w:rsid w:val="00DB6489"/>
    <w:rsid w:val="00DB700C"/>
    <w:rsid w:val="00DD70EB"/>
    <w:rsid w:val="00DE38FA"/>
    <w:rsid w:val="00DE6ED0"/>
    <w:rsid w:val="00E13697"/>
    <w:rsid w:val="00E15CC2"/>
    <w:rsid w:val="00E474AF"/>
    <w:rsid w:val="00E47A49"/>
    <w:rsid w:val="00E67679"/>
    <w:rsid w:val="00E67A43"/>
    <w:rsid w:val="00E72C63"/>
    <w:rsid w:val="00EF71F2"/>
    <w:rsid w:val="00F15DD5"/>
    <w:rsid w:val="00F600E2"/>
    <w:rsid w:val="00FA0806"/>
    <w:rsid w:val="00FC2F1A"/>
    <w:rsid w:val="00FE4DD8"/>
    <w:rsid w:val="00FE785B"/>
    <w:rsid w:val="00FF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C7D1"/>
  <w15:docId w15:val="{457F9A48-FA02-456E-9C28-22AA413E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ru-RU" w:eastAsia="ru-RU" w:bidi="ar-SA"/>
      </w:rPr>
    </w:rPrDefault>
    <w:pPrDefault>
      <w:pPr>
        <w:tabs>
          <w:tab w:val="left" w:pos="708"/>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60" w:after="60"/>
      <w:jc w:val="center"/>
      <w:outlineLvl w:val="0"/>
    </w:pPr>
    <w:rPr>
      <w:rFonts w:ascii="Verdana" w:eastAsia="Verdana" w:hAnsi="Verdana" w:cs="Verdana"/>
      <w:b/>
      <w:sz w:val="28"/>
      <w:szCs w:val="28"/>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before="240" w:after="60"/>
      <w:outlineLvl w:val="2"/>
    </w:pPr>
    <w:rPr>
      <w:rFonts w:ascii="Arial" w:eastAsia="Arial" w:hAnsi="Arial" w:cs="Arial"/>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120" w:after="120"/>
      <w:jc w:val="center"/>
    </w:pPr>
    <w:rPr>
      <w:b/>
      <w:i/>
      <w:sz w:val="36"/>
      <w:szCs w:val="36"/>
    </w:rPr>
  </w:style>
  <w:style w:type="paragraph" w:styleId="a4">
    <w:name w:val="Subtitle"/>
    <w:basedOn w:val="a"/>
    <w:next w:val="a"/>
    <w:pPr>
      <w:keepNext/>
      <w:spacing w:before="240" w:after="120"/>
      <w:jc w:val="center"/>
    </w:pPr>
    <w:rPr>
      <w:rFonts w:ascii="Arial" w:eastAsia="Arial" w:hAnsi="Arial" w:cs="Arial"/>
      <w:b/>
      <w:i/>
      <w:sz w:val="28"/>
      <w:szCs w:val="2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9B40C7"/>
    <w:rPr>
      <w:rFonts w:ascii="Segoe UI" w:hAnsi="Segoe UI" w:cs="Segoe UI"/>
      <w:sz w:val="18"/>
      <w:szCs w:val="18"/>
    </w:rPr>
  </w:style>
  <w:style w:type="character" w:customStyle="1" w:styleId="a8">
    <w:name w:val="Текст выноски Знак"/>
    <w:basedOn w:val="a0"/>
    <w:link w:val="a7"/>
    <w:uiPriority w:val="99"/>
    <w:semiHidden/>
    <w:rsid w:val="009B40C7"/>
    <w:rPr>
      <w:rFonts w:ascii="Segoe UI" w:hAnsi="Segoe UI" w:cs="Segoe UI"/>
      <w:sz w:val="18"/>
      <w:szCs w:val="18"/>
    </w:rPr>
  </w:style>
  <w:style w:type="paragraph" w:styleId="a9">
    <w:name w:val="List Paragraph"/>
    <w:basedOn w:val="a"/>
    <w:qFormat/>
    <w:rsid w:val="009B40C7"/>
    <w:pPr>
      <w:ind w:left="720"/>
      <w:contextualSpacing/>
    </w:pPr>
  </w:style>
  <w:style w:type="character" w:styleId="aa">
    <w:name w:val="annotation reference"/>
    <w:basedOn w:val="a0"/>
    <w:uiPriority w:val="99"/>
    <w:semiHidden/>
    <w:unhideWhenUsed/>
    <w:rsid w:val="008F5C96"/>
    <w:rPr>
      <w:sz w:val="16"/>
      <w:szCs w:val="16"/>
    </w:rPr>
  </w:style>
  <w:style w:type="paragraph" w:styleId="ab">
    <w:name w:val="annotation text"/>
    <w:basedOn w:val="a"/>
    <w:link w:val="ac"/>
    <w:uiPriority w:val="99"/>
    <w:semiHidden/>
    <w:unhideWhenUsed/>
    <w:rsid w:val="008F5C96"/>
    <w:rPr>
      <w:sz w:val="20"/>
      <w:szCs w:val="20"/>
    </w:rPr>
  </w:style>
  <w:style w:type="character" w:customStyle="1" w:styleId="ac">
    <w:name w:val="Текст примечания Знак"/>
    <w:basedOn w:val="a0"/>
    <w:link w:val="ab"/>
    <w:uiPriority w:val="99"/>
    <w:semiHidden/>
    <w:rsid w:val="008F5C96"/>
    <w:rPr>
      <w:sz w:val="20"/>
      <w:szCs w:val="20"/>
    </w:rPr>
  </w:style>
  <w:style w:type="paragraph" w:styleId="ad">
    <w:name w:val="annotation subject"/>
    <w:basedOn w:val="ab"/>
    <w:next w:val="ab"/>
    <w:link w:val="ae"/>
    <w:uiPriority w:val="99"/>
    <w:semiHidden/>
    <w:unhideWhenUsed/>
    <w:rsid w:val="008F5C96"/>
    <w:rPr>
      <w:b/>
      <w:bCs/>
    </w:rPr>
  </w:style>
  <w:style w:type="character" w:customStyle="1" w:styleId="ae">
    <w:name w:val="Тема примечания Знак"/>
    <w:basedOn w:val="ac"/>
    <w:link w:val="ad"/>
    <w:uiPriority w:val="99"/>
    <w:semiHidden/>
    <w:rsid w:val="008F5C96"/>
    <w:rPr>
      <w:b/>
      <w:bCs/>
      <w:sz w:val="20"/>
      <w:szCs w:val="20"/>
    </w:rPr>
  </w:style>
  <w:style w:type="paragraph" w:styleId="af">
    <w:name w:val="header"/>
    <w:basedOn w:val="a"/>
    <w:link w:val="af0"/>
    <w:uiPriority w:val="99"/>
    <w:unhideWhenUsed/>
    <w:rsid w:val="00E47A49"/>
    <w:pPr>
      <w:tabs>
        <w:tab w:val="clear" w:pos="708"/>
        <w:tab w:val="center" w:pos="4677"/>
        <w:tab w:val="right" w:pos="9355"/>
      </w:tabs>
    </w:pPr>
  </w:style>
  <w:style w:type="character" w:customStyle="1" w:styleId="af0">
    <w:name w:val="Верхний колонтитул Знак"/>
    <w:basedOn w:val="a0"/>
    <w:link w:val="af"/>
    <w:uiPriority w:val="99"/>
    <w:rsid w:val="00E47A49"/>
  </w:style>
  <w:style w:type="paragraph" w:styleId="af1">
    <w:name w:val="footer"/>
    <w:basedOn w:val="a"/>
    <w:link w:val="af2"/>
    <w:uiPriority w:val="99"/>
    <w:unhideWhenUsed/>
    <w:rsid w:val="00E47A49"/>
    <w:pPr>
      <w:tabs>
        <w:tab w:val="clear" w:pos="708"/>
        <w:tab w:val="center" w:pos="4677"/>
        <w:tab w:val="right" w:pos="9355"/>
      </w:tabs>
    </w:pPr>
  </w:style>
  <w:style w:type="character" w:customStyle="1" w:styleId="af2">
    <w:name w:val="Нижний колонтитул Знак"/>
    <w:basedOn w:val="a0"/>
    <w:link w:val="af1"/>
    <w:uiPriority w:val="99"/>
    <w:rsid w:val="00E47A49"/>
  </w:style>
  <w:style w:type="paragraph" w:styleId="af3">
    <w:name w:val="Body Text"/>
    <w:basedOn w:val="a"/>
    <w:link w:val="af4"/>
    <w:rsid w:val="000A268C"/>
    <w:pPr>
      <w:tabs>
        <w:tab w:val="clear" w:pos="708"/>
      </w:tabs>
      <w:jc w:val="both"/>
    </w:pPr>
    <w:rPr>
      <w:color w:val="auto"/>
      <w:sz w:val="20"/>
      <w:szCs w:val="20"/>
    </w:rPr>
  </w:style>
  <w:style w:type="character" w:customStyle="1" w:styleId="af4">
    <w:name w:val="Основной текст Знак"/>
    <w:basedOn w:val="a0"/>
    <w:link w:val="af3"/>
    <w:rsid w:val="000A268C"/>
    <w:rPr>
      <w:color w:val="auto"/>
      <w:sz w:val="20"/>
      <w:szCs w:val="20"/>
    </w:rPr>
  </w:style>
  <w:style w:type="character" w:styleId="af5">
    <w:name w:val="Hyperlink"/>
    <w:basedOn w:val="a0"/>
    <w:uiPriority w:val="99"/>
    <w:unhideWhenUsed/>
    <w:rsid w:val="00E72C63"/>
    <w:rPr>
      <w:color w:val="0000FF" w:themeColor="hyperlink"/>
      <w:u w:val="single"/>
    </w:rPr>
  </w:style>
  <w:style w:type="character" w:customStyle="1" w:styleId="UnresolvedMention">
    <w:name w:val="Unresolved Mention"/>
    <w:basedOn w:val="a0"/>
    <w:uiPriority w:val="99"/>
    <w:semiHidden/>
    <w:unhideWhenUsed/>
    <w:rsid w:val="00E72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8294">
      <w:bodyDiv w:val="1"/>
      <w:marLeft w:val="0"/>
      <w:marRight w:val="0"/>
      <w:marTop w:val="0"/>
      <w:marBottom w:val="0"/>
      <w:divBdr>
        <w:top w:val="none" w:sz="0" w:space="0" w:color="auto"/>
        <w:left w:val="none" w:sz="0" w:space="0" w:color="auto"/>
        <w:bottom w:val="none" w:sz="0" w:space="0" w:color="auto"/>
        <w:right w:val="none" w:sz="0" w:space="0" w:color="auto"/>
      </w:divBdr>
    </w:div>
    <w:div w:id="986667780">
      <w:bodyDiv w:val="1"/>
      <w:marLeft w:val="0"/>
      <w:marRight w:val="0"/>
      <w:marTop w:val="0"/>
      <w:marBottom w:val="0"/>
      <w:divBdr>
        <w:top w:val="none" w:sz="0" w:space="0" w:color="auto"/>
        <w:left w:val="none" w:sz="0" w:space="0" w:color="auto"/>
        <w:bottom w:val="none" w:sz="0" w:space="0" w:color="auto"/>
        <w:right w:val="none" w:sz="0" w:space="0" w:color="auto"/>
      </w:divBdr>
    </w:div>
    <w:div w:id="135025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ostroma.novatek.ru/company/politiki-kompan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90E8-0E36-46DE-AE3A-A7666464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 Олег Вячеславович</dc:creator>
  <cp:lastModifiedBy>Кашин Олег Вячеславович</cp:lastModifiedBy>
  <cp:revision>22</cp:revision>
  <dcterms:created xsi:type="dcterms:W3CDTF">2023-02-22T10:13:00Z</dcterms:created>
  <dcterms:modified xsi:type="dcterms:W3CDTF">2024-03-11T13:58:00Z</dcterms:modified>
</cp:coreProperties>
</file>